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32BF8E7C" w:rsidR="00C12F11" w:rsidRDefault="00224614" w:rsidP="00FD701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6E5261">
        <w:rPr>
          <w:b/>
          <w:bCs/>
          <w:sz w:val="24"/>
          <w:szCs w:val="24"/>
        </w:rPr>
        <w:t>ttālinātās mācīšanās atziņu konkurs</w:t>
      </w:r>
      <w:r>
        <w:rPr>
          <w:b/>
          <w:bCs/>
          <w:sz w:val="24"/>
          <w:szCs w:val="24"/>
        </w:rPr>
        <w:t>s 1. – 12. klašu skolēniem</w:t>
      </w:r>
      <w:r>
        <w:rPr>
          <w:b/>
          <w:bCs/>
          <w:sz w:val="24"/>
          <w:szCs w:val="24"/>
        </w:rPr>
        <w:br/>
      </w:r>
      <w:r w:rsidRPr="006E5261">
        <w:rPr>
          <w:b/>
          <w:bCs/>
          <w:sz w:val="24"/>
          <w:szCs w:val="24"/>
        </w:rPr>
        <w:t xml:space="preserve"> </w:t>
      </w:r>
      <w:r w:rsidR="004021F3" w:rsidRPr="00FD7017">
        <w:rPr>
          <w:b/>
          <w:sz w:val="24"/>
          <w:szCs w:val="24"/>
        </w:rPr>
        <w:t>“MĀCOS PATS!”</w:t>
      </w:r>
    </w:p>
    <w:p w14:paraId="1FD2C4F4" w14:textId="05769F07" w:rsidR="00224614" w:rsidRDefault="00224614" w:rsidP="00FD7017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FD7017">
        <w:rPr>
          <w:sz w:val="24"/>
          <w:szCs w:val="24"/>
        </w:rPr>
        <w:t>NOLIKUMS</w:t>
      </w:r>
    </w:p>
    <w:p w14:paraId="202EEDC6" w14:textId="77777777" w:rsidR="00224614" w:rsidRDefault="00224614" w:rsidP="00FD7017">
      <w:pPr>
        <w:jc w:val="center"/>
        <w:rPr>
          <w:b/>
          <w:sz w:val="24"/>
          <w:szCs w:val="24"/>
        </w:rPr>
      </w:pPr>
    </w:p>
    <w:p w14:paraId="699EFA05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Konkursa organizators</w:t>
      </w:r>
    </w:p>
    <w:p w14:paraId="48A94140" w14:textId="23793AF7" w:rsidR="00224614" w:rsidRPr="00C9614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SIA “Mammām un tētiem”, reģ.nr. 40103209211</w:t>
      </w:r>
    </w:p>
    <w:p w14:paraId="016238FC" w14:textId="2FD82485" w:rsidR="00C96144" w:rsidRDefault="00C96144" w:rsidP="00C96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Konkursu atbalsta Latvijas Republikas Izglītības un zinātnes ministrija</w:t>
      </w:r>
    </w:p>
    <w:p w14:paraId="7CD7E467" w14:textId="77777777" w:rsidR="00C96144" w:rsidRDefault="00C96144" w:rsidP="00C96144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jc w:val="both"/>
      </w:pPr>
    </w:p>
    <w:p w14:paraId="49E9827D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Konkursa dalībnieki</w:t>
      </w:r>
    </w:p>
    <w:p w14:paraId="1E3FE009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Ikvienas Latvijas izglītības iestādes 1. ‒ 12. klases skolēns un skolotājs. </w:t>
      </w:r>
    </w:p>
    <w:p w14:paraId="13827EF5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Konkursā nedrīkst piedalīties konkursa žūrijas komisijas locekļu bērni.</w:t>
      </w:r>
    </w:p>
    <w:p w14:paraId="104D2DA3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jc w:val="both"/>
        <w:rPr>
          <w:color w:val="000000"/>
        </w:rPr>
      </w:pPr>
    </w:p>
    <w:p w14:paraId="7BDC7544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Konkursa mērķis </w:t>
      </w:r>
      <w:r>
        <w:rPr>
          <w:color w:val="000000"/>
        </w:rPr>
        <w:t xml:space="preserve">ir noskaidrot visu vecuma grupu skolēnu viedokli par attālināto mācīšanos un apzināt šī mācību procesa grūtības un ieguvumus no pašu skolēnu redzējuma.  </w:t>
      </w:r>
    </w:p>
    <w:p w14:paraId="538BB49A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19C5E60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Konkursa uzdevums</w:t>
      </w:r>
    </w:p>
    <w:p w14:paraId="56DD47F7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skolēniem: </w:t>
      </w:r>
      <w:r>
        <w:rPr>
          <w:color w:val="000000"/>
        </w:rPr>
        <w:t xml:space="preserve">raksta, domraksta, esejas, videosižeta, audioieraksta vai foto galerijas formātā individuāli izveidot savu stāstu par attālinātajām mācībām, atklājot gan izaicinājumus, gan ieguvumus, un iesniegt to elektroniski savas klases skolotājam. </w:t>
      </w:r>
    </w:p>
    <w:p w14:paraId="021EA653" w14:textId="77777777" w:rsidR="00224614" w:rsidRPr="009B3159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skolotājiem:</w:t>
      </w:r>
      <w:r>
        <w:rPr>
          <w:color w:val="000000"/>
        </w:rPr>
        <w:t xml:space="preserve"> </w:t>
      </w:r>
      <w:r w:rsidRPr="00D345FB">
        <w:t>informēt</w:t>
      </w:r>
      <w:r>
        <w:t xml:space="preserve">, </w:t>
      </w:r>
      <w:r w:rsidRPr="00D345FB">
        <w:t>mudināt savu klašu skolēnus piedalīties konkursā</w:t>
      </w:r>
      <w:r w:rsidRPr="007469E8">
        <w:rPr>
          <w:color w:val="000000"/>
        </w:rPr>
        <w:t xml:space="preserve"> </w:t>
      </w:r>
      <w:r>
        <w:rPr>
          <w:color w:val="000000"/>
        </w:rPr>
        <w:t xml:space="preserve">un </w:t>
      </w:r>
      <w:r w:rsidRPr="007469E8">
        <w:rPr>
          <w:color w:val="000000"/>
        </w:rPr>
        <w:t xml:space="preserve">no klases ietvaros apkopotajiem darbiem </w:t>
      </w:r>
      <w:r>
        <w:rPr>
          <w:color w:val="000000"/>
        </w:rPr>
        <w:t>individuāli</w:t>
      </w:r>
      <w:r w:rsidRPr="007469E8">
        <w:rPr>
          <w:color w:val="000000"/>
        </w:rPr>
        <w:t xml:space="preserve"> </w:t>
      </w:r>
      <w:r>
        <w:rPr>
          <w:color w:val="000000"/>
        </w:rPr>
        <w:t xml:space="preserve">vai kopīgā klases balsojumā izvirzītos </w:t>
      </w:r>
      <w:r w:rsidRPr="007469E8">
        <w:rPr>
          <w:color w:val="000000"/>
        </w:rPr>
        <w:t xml:space="preserve">1 - 3 </w:t>
      </w:r>
      <w:r>
        <w:rPr>
          <w:color w:val="000000"/>
        </w:rPr>
        <w:t>darbus</w:t>
      </w:r>
      <w:r w:rsidRPr="007469E8">
        <w:rPr>
          <w:color w:val="000000"/>
        </w:rPr>
        <w:t xml:space="preserve"> iesniegt konkursa organizatoram tālākai vērtēšanai</w:t>
      </w:r>
      <w:r>
        <w:rPr>
          <w:color w:val="000000"/>
        </w:rPr>
        <w:t xml:space="preserve">. </w:t>
      </w:r>
    </w:p>
    <w:p w14:paraId="6CDF7E97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jc w:val="both"/>
      </w:pPr>
    </w:p>
    <w:p w14:paraId="550848CA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Vērtēšanas kritēriji</w:t>
      </w:r>
    </w:p>
    <w:p w14:paraId="39DD475F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7B1D04">
        <w:rPr>
          <w:color w:val="000000"/>
        </w:rPr>
        <w:t xml:space="preserve">Skolēnu radošie darbi tiks vērtēti pēc sekojošiem kritērijiem: </w:t>
      </w:r>
    </w:p>
    <w:p w14:paraId="7907E71E" w14:textId="77777777" w:rsidR="00224614" w:rsidRDefault="00224614" w:rsidP="0022461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stāsta</w:t>
      </w:r>
      <w:r w:rsidRPr="007B1D04">
        <w:rPr>
          <w:color w:val="000000"/>
        </w:rPr>
        <w:t xml:space="preserve"> atbilstība konkursa tematam;</w:t>
      </w:r>
    </w:p>
    <w:p w14:paraId="3F3A6169" w14:textId="77777777" w:rsidR="00224614" w:rsidRDefault="00224614" w:rsidP="0022461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stāsta </w:t>
      </w:r>
      <w:r w:rsidRPr="007B1D04">
        <w:rPr>
          <w:color w:val="000000"/>
        </w:rPr>
        <w:t>radošums;</w:t>
      </w:r>
    </w:p>
    <w:p w14:paraId="3DB7C832" w14:textId="77777777" w:rsidR="00224614" w:rsidRDefault="00224614" w:rsidP="0022461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stāsta </w:t>
      </w:r>
      <w:r w:rsidRPr="007B1D04">
        <w:rPr>
          <w:color w:val="000000"/>
        </w:rPr>
        <w:t>oriģinalitāte.</w:t>
      </w:r>
    </w:p>
    <w:p w14:paraId="4E87F1D7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055B07A" w14:textId="77777777" w:rsidR="00224614" w:rsidRPr="009B3159" w:rsidRDefault="00224614" w:rsidP="002246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3159">
        <w:rPr>
          <w:b/>
          <w:color w:val="000000"/>
        </w:rPr>
        <w:t>Konkursa uzvarētāji un balvu fonds:</w:t>
      </w:r>
    </w:p>
    <w:p w14:paraId="02601D54" w14:textId="4E01FCA6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 xml:space="preserve">Skolēnam 1. – 4. klašu grupā: </w:t>
      </w:r>
      <w:r>
        <w:rPr>
          <w:color w:val="000000"/>
        </w:rPr>
        <w:t>jauns portatīvais dators</w:t>
      </w:r>
      <w:r w:rsidR="00316DA2">
        <w:rPr>
          <w:color w:val="000000"/>
        </w:rPr>
        <w:t xml:space="preserve"> </w:t>
      </w:r>
      <w:r w:rsidR="00443F30">
        <w:rPr>
          <w:color w:val="000000"/>
        </w:rPr>
        <w:t>“</w:t>
      </w:r>
      <w:r w:rsidR="00316DA2" w:rsidRPr="00316DA2">
        <w:rPr>
          <w:color w:val="000000"/>
        </w:rPr>
        <w:t>Dell Vostro 3501</w:t>
      </w:r>
      <w:r w:rsidR="00443F30">
        <w:rPr>
          <w:color w:val="000000"/>
        </w:rPr>
        <w:t>”</w:t>
      </w:r>
      <w:r>
        <w:rPr>
          <w:color w:val="000000"/>
        </w:rPr>
        <w:t xml:space="preserve">; </w:t>
      </w:r>
    </w:p>
    <w:p w14:paraId="3C51CD4C" w14:textId="728D3970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 xml:space="preserve">Skolēnam 5. – 9. klašu grupā: </w:t>
      </w:r>
      <w:r>
        <w:rPr>
          <w:color w:val="000000"/>
        </w:rPr>
        <w:t>jauns portatīvais dators</w:t>
      </w:r>
      <w:r w:rsidR="00316DA2">
        <w:rPr>
          <w:color w:val="000000"/>
        </w:rPr>
        <w:t xml:space="preserve"> </w:t>
      </w:r>
      <w:r w:rsidR="00443F30">
        <w:rPr>
          <w:color w:val="000000"/>
        </w:rPr>
        <w:t>“</w:t>
      </w:r>
      <w:r w:rsidR="00316DA2" w:rsidRPr="00316DA2">
        <w:rPr>
          <w:color w:val="000000"/>
        </w:rPr>
        <w:t>Dell Vostro 3501</w:t>
      </w:r>
      <w:r w:rsidR="00443F30">
        <w:rPr>
          <w:color w:val="000000"/>
        </w:rPr>
        <w:t>”</w:t>
      </w:r>
      <w:r>
        <w:rPr>
          <w:color w:val="000000"/>
        </w:rPr>
        <w:t xml:space="preserve">; </w:t>
      </w:r>
    </w:p>
    <w:p w14:paraId="293DB5C7" w14:textId="0ECAFA19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>Skolēnam 10. – 12. klašu grupā:</w:t>
      </w:r>
      <w:r>
        <w:rPr>
          <w:color w:val="000000"/>
        </w:rPr>
        <w:t xml:space="preserve"> jauns portatīvais dators </w:t>
      </w:r>
      <w:r w:rsidR="00443F30">
        <w:rPr>
          <w:color w:val="000000"/>
        </w:rPr>
        <w:t>“</w:t>
      </w:r>
      <w:r w:rsidR="00316DA2" w:rsidRPr="00316DA2">
        <w:rPr>
          <w:color w:val="000000"/>
        </w:rPr>
        <w:t>Dell Vostro 3501</w:t>
      </w:r>
      <w:r w:rsidR="00443F30">
        <w:rPr>
          <w:color w:val="000000"/>
        </w:rPr>
        <w:t>”</w:t>
      </w:r>
      <w:r>
        <w:rPr>
          <w:color w:val="000000"/>
        </w:rPr>
        <w:t>;</w:t>
      </w:r>
    </w:p>
    <w:p w14:paraId="3F73639E" w14:textId="77777777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>Uzvarētāja atbildīgajam skolotājam 1. – 4. klašu grupā:</w:t>
      </w:r>
      <w:r>
        <w:rPr>
          <w:color w:val="000000"/>
        </w:rPr>
        <w:t xml:space="preserve"> </w:t>
      </w:r>
      <w:r w:rsidRPr="009B3159">
        <w:rPr>
          <w:color w:val="000000"/>
        </w:rPr>
        <w:t xml:space="preserve">dāvanu karte 150 </w:t>
      </w:r>
      <w:r>
        <w:rPr>
          <w:color w:val="000000"/>
        </w:rPr>
        <w:t>eiro</w:t>
      </w:r>
      <w:r w:rsidRPr="009B3159">
        <w:rPr>
          <w:color w:val="000000"/>
        </w:rPr>
        <w:t xml:space="preserve"> vērtībā “Jāņa Rozes grāmatnīcā”</w:t>
      </w:r>
      <w:r>
        <w:rPr>
          <w:color w:val="000000"/>
        </w:rPr>
        <w:t>;</w:t>
      </w:r>
    </w:p>
    <w:p w14:paraId="48C17373" w14:textId="77777777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>Uzvarētāja atbildīgajam skolotājam 5. – 9. klašu grupā:</w:t>
      </w:r>
      <w:r>
        <w:rPr>
          <w:color w:val="000000"/>
        </w:rPr>
        <w:t xml:space="preserve"> </w:t>
      </w:r>
      <w:r w:rsidRPr="009B3159">
        <w:rPr>
          <w:color w:val="000000"/>
        </w:rPr>
        <w:t xml:space="preserve">dāvanu karte 150 </w:t>
      </w:r>
      <w:r>
        <w:rPr>
          <w:color w:val="000000"/>
        </w:rPr>
        <w:t>eiro</w:t>
      </w:r>
      <w:r w:rsidRPr="009B3159">
        <w:rPr>
          <w:color w:val="000000"/>
        </w:rPr>
        <w:t xml:space="preserve"> vērtībā “Jāņa Rozes grāmatnīcā”</w:t>
      </w:r>
      <w:r>
        <w:rPr>
          <w:color w:val="000000"/>
        </w:rPr>
        <w:t>;</w:t>
      </w:r>
    </w:p>
    <w:p w14:paraId="4076CE75" w14:textId="77777777" w:rsidR="00224614" w:rsidRPr="009B3159" w:rsidRDefault="00224614" w:rsidP="002246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159">
        <w:rPr>
          <w:color w:val="000000"/>
        </w:rPr>
        <w:t>Uzvarētāja atbildīgajam skolotājam 10. – 12. klašu grupā:</w:t>
      </w:r>
      <w:r>
        <w:rPr>
          <w:color w:val="000000"/>
        </w:rPr>
        <w:t xml:space="preserve"> </w:t>
      </w:r>
      <w:r w:rsidRPr="009B3159">
        <w:rPr>
          <w:color w:val="000000"/>
        </w:rPr>
        <w:t xml:space="preserve">dāvanu karte 150 </w:t>
      </w:r>
      <w:r>
        <w:rPr>
          <w:color w:val="000000"/>
        </w:rPr>
        <w:t>eiro</w:t>
      </w:r>
      <w:r w:rsidRPr="009B3159">
        <w:rPr>
          <w:color w:val="000000"/>
        </w:rPr>
        <w:t xml:space="preserve"> vērtībā “Jāņa Rozes grāmatnīcā”</w:t>
      </w:r>
      <w:r>
        <w:rPr>
          <w:color w:val="000000"/>
        </w:rPr>
        <w:t>;</w:t>
      </w:r>
    </w:p>
    <w:p w14:paraId="28DB2384" w14:textId="00207D3F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9B3159">
        <w:rPr>
          <w:color w:val="000000"/>
        </w:rPr>
        <w:t>Žūrijai ir tiesības piešķirt papildu veicināšanas balvas.</w:t>
      </w:r>
    </w:p>
    <w:p w14:paraId="79717A54" w14:textId="77777777" w:rsidR="00224614" w:rsidRPr="009B3159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jc w:val="both"/>
        <w:rPr>
          <w:color w:val="000000"/>
        </w:rPr>
      </w:pPr>
    </w:p>
    <w:p w14:paraId="79EE3D97" w14:textId="0C878FB5" w:rsidR="00224614" w:rsidRDefault="00224614" w:rsidP="00224614">
      <w:pPr>
        <w:pStyle w:val="ListParagraph"/>
        <w:numPr>
          <w:ilvl w:val="0"/>
          <w:numId w:val="1"/>
        </w:numPr>
        <w:suppressAutoHyphens/>
        <w:spacing w:after="0" w:line="240" w:lineRule="auto"/>
      </w:pPr>
      <w:r w:rsidRPr="001075C7">
        <w:rPr>
          <w:b/>
          <w:color w:val="000000"/>
        </w:rPr>
        <w:t>Konkursa norises termiņi</w:t>
      </w:r>
    </w:p>
    <w:p w14:paraId="43BDC45D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Konkurss tiek izsludināts: 22.03.2021.</w:t>
      </w:r>
    </w:p>
    <w:p w14:paraId="6222FD06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Skolēnu radošo darbu iesūtīšanas termiņš: 16.04.2021.</w:t>
      </w:r>
    </w:p>
    <w:p w14:paraId="7351B5D4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4B3315">
        <w:rPr>
          <w:color w:val="000000"/>
        </w:rPr>
        <w:t xml:space="preserve">Konkursa darbu vērtēšana: 19.04.2021. – 23.04.2021. </w:t>
      </w:r>
    </w:p>
    <w:p w14:paraId="20B98060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Uzvarētāju paziņošana 27.04.2021.</w:t>
      </w:r>
    </w:p>
    <w:p w14:paraId="077EAE2F" w14:textId="116EDB4F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64E0320D" w14:textId="07ECFA16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2942DDE8" w14:textId="0547E4CD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322145F2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21ECE33E" w14:textId="77777777" w:rsidR="00224614" w:rsidRPr="00BB3FD8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</w:rPr>
      </w:pPr>
      <w:r>
        <w:rPr>
          <w:b/>
          <w:color w:val="000000"/>
        </w:rPr>
        <w:lastRenderedPageBreak/>
        <w:t xml:space="preserve">Darbu iesūtīšanas formāti un nosacījumi </w:t>
      </w:r>
      <w:r w:rsidRPr="00BB3FD8">
        <w:rPr>
          <w:bCs/>
          <w:color w:val="000000"/>
        </w:rPr>
        <w:t>(ar norādi - Konkursam “Mācos pats!”)</w:t>
      </w:r>
    </w:p>
    <w:p w14:paraId="17D694C6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Skolēnu radošie darbi teksta formātā jānosūta uz e-pasta adresi </w:t>
      </w:r>
      <w:hyperlink r:id="rId8">
        <w:r>
          <w:rPr>
            <w:color w:val="0563C1"/>
            <w:u w:val="single"/>
          </w:rPr>
          <w:t>fonds@mammamuntetiem.lv</w:t>
        </w:r>
      </w:hyperlink>
      <w:r>
        <w:rPr>
          <w:color w:val="000000"/>
        </w:rPr>
        <w:t xml:space="preserve">. </w:t>
      </w:r>
    </w:p>
    <w:p w14:paraId="1E161BD7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Skolēnu radošie darbi video, foto vai audio formātā jāiesūta kā saite uz augšupielādētu materiālu uz e-pasta adresi </w:t>
      </w:r>
      <w:hyperlink r:id="rId9">
        <w:r>
          <w:rPr>
            <w:color w:val="0563C1"/>
            <w:u w:val="single"/>
          </w:rPr>
          <w:t>fonds@mammamuntetiem.lv</w:t>
        </w:r>
      </w:hyperlink>
      <w:r>
        <w:rPr>
          <w:color w:val="000000"/>
        </w:rPr>
        <w:t>.</w:t>
      </w:r>
    </w:p>
    <w:p w14:paraId="5136CB84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Formāta ierobežojumi:</w:t>
      </w:r>
    </w:p>
    <w:p w14:paraId="3E2A5A93" w14:textId="1AA4529D" w:rsidR="00224614" w:rsidRDefault="00224614" w:rsidP="002246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teksta materiāls  līdz 2</w:t>
      </w:r>
      <w:r w:rsidR="00525DC1">
        <w:rPr>
          <w:color w:val="000000"/>
        </w:rPr>
        <w:t>000</w:t>
      </w:r>
      <w:r>
        <w:rPr>
          <w:color w:val="000000"/>
        </w:rPr>
        <w:t xml:space="preserve"> </w:t>
      </w:r>
      <w:r w:rsidR="00525DC1">
        <w:rPr>
          <w:color w:val="000000"/>
        </w:rPr>
        <w:t>rakstu zīmēm (</w:t>
      </w:r>
      <w:r w:rsidR="00C77854">
        <w:rPr>
          <w:color w:val="000000"/>
        </w:rPr>
        <w:t>ieskaitot atstarpes</w:t>
      </w:r>
      <w:r w:rsidR="00525DC1">
        <w:rPr>
          <w:color w:val="000000"/>
        </w:rPr>
        <w:t>)</w:t>
      </w:r>
      <w:r>
        <w:rPr>
          <w:color w:val="000000"/>
        </w:rPr>
        <w:t>;</w:t>
      </w:r>
    </w:p>
    <w:p w14:paraId="79E18826" w14:textId="4406FB15" w:rsidR="00224614" w:rsidRDefault="00224614" w:rsidP="002246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audio un/vai video formāta materiāla garums līdz </w:t>
      </w:r>
      <w:r w:rsidR="00525DC1">
        <w:rPr>
          <w:color w:val="000000"/>
        </w:rPr>
        <w:t>3</w:t>
      </w:r>
      <w:r>
        <w:rPr>
          <w:color w:val="000000"/>
        </w:rPr>
        <w:t xml:space="preserve"> min;</w:t>
      </w:r>
    </w:p>
    <w:p w14:paraId="5C311656" w14:textId="477156F8" w:rsidR="00224614" w:rsidRDefault="00224614" w:rsidP="002246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foto galerija līdz </w:t>
      </w:r>
      <w:r w:rsidR="008E199E">
        <w:rPr>
          <w:color w:val="000000"/>
        </w:rPr>
        <w:t>5</w:t>
      </w:r>
      <w:r>
        <w:rPr>
          <w:color w:val="000000"/>
        </w:rPr>
        <w:t xml:space="preserve"> fotoattēliem.</w:t>
      </w:r>
    </w:p>
    <w:p w14:paraId="6232B6E2" w14:textId="3C92CCEC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Iesniedzot skolēnu individuālos darbus, tiem obligāti jāpievieno aizpildīta forma </w:t>
      </w:r>
      <w:r w:rsidR="0012762F">
        <w:rPr>
          <w:color w:val="000000"/>
        </w:rPr>
        <w:t xml:space="preserve"> - apliecinājums </w:t>
      </w:r>
      <w:r w:rsidR="00C77854">
        <w:rPr>
          <w:color w:val="000000"/>
        </w:rPr>
        <w:t xml:space="preserve">par Fizisko personu datu apstrādi </w:t>
      </w:r>
      <w:r>
        <w:rPr>
          <w:color w:val="000000"/>
        </w:rPr>
        <w:t>- vecāka vai aizbildņa piekrišan</w:t>
      </w:r>
      <w:r w:rsidR="0012762F">
        <w:rPr>
          <w:color w:val="000000"/>
        </w:rPr>
        <w:t>a</w:t>
      </w:r>
      <w:r>
        <w:rPr>
          <w:color w:val="000000"/>
        </w:rPr>
        <w:t xml:space="preserve"> dēla/meitas/aizbilstamā dalībai </w:t>
      </w:r>
      <w:r w:rsidR="0012762F">
        <w:rPr>
          <w:color w:val="000000"/>
        </w:rPr>
        <w:t xml:space="preserve">“Mammām un tētiem” </w:t>
      </w:r>
      <w:r>
        <w:rPr>
          <w:color w:val="000000"/>
        </w:rPr>
        <w:t xml:space="preserve">organizētajā konkursā 1. - 12. klašu skolēniem “Mācos pats”. Aizpildāmā forma lejupielādējama </w:t>
      </w:r>
      <w:r w:rsidR="00CA5155">
        <w:rPr>
          <w:color w:val="000000"/>
        </w:rPr>
        <w:t xml:space="preserve">šeit: </w:t>
      </w:r>
      <w:hyperlink r:id="rId10" w:history="1">
        <w:r w:rsidR="00DA25B4">
          <w:rPr>
            <w:rStyle w:val="Hyperlink"/>
          </w:rPr>
          <w:t>https://failiem.lv/u/z5tcyysw5</w:t>
        </w:r>
      </w:hyperlink>
      <w:r w:rsidR="00DA25B4">
        <w:t xml:space="preserve"> </w:t>
      </w:r>
    </w:p>
    <w:p w14:paraId="4E9EED8B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Iesniedzot skolēnu individuālos darbus, e-pastā jānorāda katra darba autora vārds, uzvārds, skolas nosaukums, klase, kā arī atbildīgā skolotāja vārds, uzvārds, kontakttālrunis, e-pasta adrese, skolas nosaukums.</w:t>
      </w:r>
    </w:p>
    <w:p w14:paraId="420BC77C" w14:textId="23883F90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Konkursā iesniegtie darbi tiks publicēti vietnē </w:t>
      </w:r>
      <w:hyperlink r:id="rId11">
        <w:r>
          <w:rPr>
            <w:color w:val="0563C1"/>
            <w:u w:val="single"/>
          </w:rPr>
          <w:t>www.macospats.lv</w:t>
        </w:r>
      </w:hyperlink>
      <w:r>
        <w:rPr>
          <w:color w:val="000000"/>
        </w:rPr>
        <w:t xml:space="preserve">, ģimenes portālā </w:t>
      </w:r>
      <w:hyperlink r:id="rId12">
        <w:r>
          <w:rPr>
            <w:color w:val="0563C1"/>
            <w:u w:val="single"/>
          </w:rPr>
          <w:t>www.mammamuntetiem.lv</w:t>
        </w:r>
      </w:hyperlink>
      <w:r>
        <w:rPr>
          <w:color w:val="000000"/>
        </w:rPr>
        <w:t xml:space="preserve">, Izglītības un zinātnes ministrijas un “Mammām un tētiem” profilos sociālajos tīklos Facebook, Instagram, Youtube, kā arī apkopojuma veidā tiks izplatīti masu medijiem. </w:t>
      </w:r>
    </w:p>
    <w:p w14:paraId="58F0BFA7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Autors piekrīt, ka darbs pirms publicēšanas var tikt literāri, mākslinieciski un tehniski rediģēts. Vienlaikus autors saglabā autortiesības uz iesniegtajiem darbiem Autortiesību likumā paredzētajā kārtībā.</w:t>
      </w:r>
    </w:p>
    <w:p w14:paraId="26F5612E" w14:textId="77777777" w:rsidR="00224614" w:rsidRDefault="0022461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91"/>
        <w:jc w:val="both"/>
      </w:pPr>
      <w:r>
        <w:rPr>
          <w:color w:val="000000"/>
        </w:rPr>
        <w:t>Konkursam iesūtītos darbus tā autori nedrīkst publicēt internetā vai citos medijos pirms konkursa uzvarētāju paziņošanas.</w:t>
      </w:r>
    </w:p>
    <w:p w14:paraId="2E9DF0B0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7C2754A5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Konkursa žūrija</w:t>
      </w:r>
    </w:p>
    <w:p w14:paraId="0BE72D70" w14:textId="0F62627C" w:rsidR="00224614" w:rsidRPr="00C96144" w:rsidRDefault="00C9614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Hlk67045771"/>
      <w:r w:rsidRPr="00C96144">
        <w:rPr>
          <w:color w:val="000000"/>
        </w:rPr>
        <w:t xml:space="preserve">Ilga Šuplinska, </w:t>
      </w:r>
      <w:r w:rsidR="00224614" w:rsidRPr="00C96144">
        <w:rPr>
          <w:color w:val="000000"/>
        </w:rPr>
        <w:t>Izglītības un zinātnes minist</w:t>
      </w:r>
      <w:r w:rsidRPr="00C96144">
        <w:rPr>
          <w:color w:val="000000"/>
        </w:rPr>
        <w:t>re</w:t>
      </w:r>
      <w:r w:rsidR="00D0239E">
        <w:rPr>
          <w:color w:val="000000"/>
        </w:rPr>
        <w:t>;</w:t>
      </w:r>
    </w:p>
    <w:p w14:paraId="63FFE1B6" w14:textId="28E3F9E9" w:rsidR="00D0239E" w:rsidRPr="00316DA2" w:rsidRDefault="00D0239E" w:rsidP="00D02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16DA2">
        <w:rPr>
          <w:color w:val="000000"/>
        </w:rPr>
        <w:t>Luīze Pastore, bērnu grāmatu autore</w:t>
      </w:r>
      <w:r>
        <w:rPr>
          <w:color w:val="000000"/>
        </w:rPr>
        <w:t xml:space="preserve">; </w:t>
      </w:r>
      <w:r w:rsidRPr="00316DA2">
        <w:rPr>
          <w:color w:val="000000"/>
        </w:rPr>
        <w:t xml:space="preserve"> </w:t>
      </w:r>
    </w:p>
    <w:p w14:paraId="54D05FFC" w14:textId="0F7A3C11" w:rsidR="00D0239E" w:rsidRPr="00DA6FEF" w:rsidRDefault="00D0239E" w:rsidP="00D02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Kristaps Graufelds, blogeris, populārā </w:t>
      </w:r>
      <w:r w:rsidRPr="001B1BF7">
        <w:rPr>
          <w:i/>
          <w:iCs/>
          <w:color w:val="000000"/>
        </w:rPr>
        <w:t>YouTube</w:t>
      </w:r>
      <w:r>
        <w:rPr>
          <w:color w:val="000000"/>
        </w:rPr>
        <w:t xml:space="preserve"> kanāla JORET autors;</w:t>
      </w:r>
    </w:p>
    <w:p w14:paraId="5F5F0941" w14:textId="79FBC892" w:rsidR="00DA6FEF" w:rsidRPr="00C77854" w:rsidRDefault="000A6354" w:rsidP="00D02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Diāna Zande, </w:t>
      </w:r>
      <w:r w:rsidRPr="000A6354">
        <w:t>psiholoģe</w:t>
      </w:r>
      <w:r w:rsidR="00047308">
        <w:t>;</w:t>
      </w:r>
    </w:p>
    <w:p w14:paraId="6E8A6B4E" w14:textId="4D2B976A" w:rsidR="00224614" w:rsidRPr="00C77854" w:rsidRDefault="00C77854" w:rsidP="00224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Inga Akmentiņa – Smildziņa, vecāku organizācijas </w:t>
      </w:r>
      <w:r w:rsidR="00224614">
        <w:rPr>
          <w:color w:val="000000"/>
        </w:rPr>
        <w:t>“Mammām un tētiem” vadītāja</w:t>
      </w:r>
      <w:r w:rsidR="00D0239E">
        <w:rPr>
          <w:color w:val="000000"/>
        </w:rPr>
        <w:t>.</w:t>
      </w:r>
      <w:r w:rsidR="00224614">
        <w:rPr>
          <w:color w:val="000000"/>
        </w:rPr>
        <w:t xml:space="preserve"> </w:t>
      </w:r>
    </w:p>
    <w:bookmarkEnd w:id="1"/>
    <w:p w14:paraId="6B2352B1" w14:textId="079C39A4" w:rsidR="00224614" w:rsidRPr="00C77854" w:rsidRDefault="00224614" w:rsidP="00C778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yellow"/>
        </w:rPr>
      </w:pPr>
    </w:p>
    <w:p w14:paraId="452840FE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Konkursa balvu saņemšana</w:t>
      </w:r>
    </w:p>
    <w:p w14:paraId="3452314E" w14:textId="2F932EC2" w:rsidR="00224614" w:rsidRDefault="00224614" w:rsidP="00224614">
      <w:pPr>
        <w:spacing w:after="0"/>
        <w:ind w:left="360"/>
        <w:jc w:val="both"/>
      </w:pPr>
      <w:r>
        <w:t>10.1.</w:t>
      </w:r>
      <w:r>
        <w:rPr>
          <w:b/>
        </w:rPr>
        <w:t xml:space="preserve"> </w:t>
      </w:r>
      <w:r>
        <w:t xml:space="preserve">Konkursa rezultāti tiks paziņoti 27.04.2021. vietnē </w:t>
      </w:r>
      <w:hyperlink r:id="rId13">
        <w:r>
          <w:rPr>
            <w:color w:val="0563C1"/>
            <w:u w:val="single"/>
          </w:rPr>
          <w:t>www.macospats.lv</w:t>
        </w:r>
      </w:hyperlink>
      <w:r>
        <w:t>,</w:t>
      </w:r>
      <w:r w:rsidR="00CA5155">
        <w:t xml:space="preserve"> </w:t>
      </w:r>
      <w:r>
        <w:t xml:space="preserve">ģimenes portālā </w:t>
      </w:r>
      <w:hyperlink r:id="rId14">
        <w:r>
          <w:rPr>
            <w:color w:val="0563C1"/>
            <w:u w:val="single"/>
          </w:rPr>
          <w:t>www.mammamuntetiem.lv</w:t>
        </w:r>
      </w:hyperlink>
      <w:r>
        <w:t xml:space="preserve">, kā arī Izglītības un zinātnes ministrijas un “Mammām un tētiem” profilā sociālajā tīklā Facebook. </w:t>
      </w:r>
    </w:p>
    <w:p w14:paraId="503A5FCB" w14:textId="77777777" w:rsidR="00224614" w:rsidRDefault="00224614" w:rsidP="00224614">
      <w:pPr>
        <w:spacing w:after="0"/>
        <w:ind w:left="360"/>
        <w:jc w:val="both"/>
      </w:pPr>
      <w:r>
        <w:t>10.2. Konkursa uzvarētāji  - gan skolēni, gan skolotāji - tiks informēti, zvanot uz pieteikumā norādīto skolotāja kontakttālruni vai rakstot uz pieteikumā norādīto skolotāja e-pasta adresi.</w:t>
      </w:r>
    </w:p>
    <w:p w14:paraId="6A79BC25" w14:textId="77777777" w:rsidR="00224614" w:rsidRDefault="00224614" w:rsidP="00224614">
      <w:pPr>
        <w:spacing w:after="0"/>
        <w:ind w:left="360"/>
        <w:jc w:val="both"/>
      </w:pPr>
      <w:r>
        <w:t>10.3. Konkursa uzvarētāji balvu saņem pēc uzvarētāju oficiālas izziņošanas un informēšanas.</w:t>
      </w:r>
    </w:p>
    <w:p w14:paraId="5B33C9A1" w14:textId="77777777" w:rsidR="00224614" w:rsidRDefault="00224614" w:rsidP="00224614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jc w:val="both"/>
        <w:rPr>
          <w:color w:val="000000"/>
        </w:rPr>
      </w:pPr>
    </w:p>
    <w:p w14:paraId="6CCB1ECB" w14:textId="77777777" w:rsidR="00224614" w:rsidRDefault="00224614" w:rsidP="0022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Fizisko personu datu aizsardzība</w:t>
      </w:r>
    </w:p>
    <w:p w14:paraId="06A0DE06" w14:textId="3D8496A1" w:rsidR="00C2753E" w:rsidRDefault="00224614" w:rsidP="00C2753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cs="Tahoma"/>
          <w:b/>
          <w:color w:val="000000"/>
        </w:rPr>
      </w:pPr>
      <w:r>
        <w:rPr>
          <w:color w:val="000000"/>
        </w:rPr>
        <w:t xml:space="preserve">Visi konkursa norises gaitā saņemtie </w:t>
      </w:r>
      <w:r w:rsidR="00E93910">
        <w:rPr>
          <w:color w:val="000000"/>
        </w:rPr>
        <w:t>F</w:t>
      </w:r>
      <w:r>
        <w:rPr>
          <w:color w:val="000000"/>
        </w:rPr>
        <w:t>izisko personu dati tiks izmantoti tikai konkursa norises un konkursa mērķa sasniegšanai un tiks uzglabāti saskaņā ar spēkā esošo normatīvo aktu prasībām par šādas informācijas apstrādi un uzglabāšanu.</w:t>
      </w:r>
    </w:p>
    <w:p w14:paraId="15B9E5E1" w14:textId="17B4A4D5" w:rsidR="00C2753E" w:rsidRDefault="00C2753E" w:rsidP="00C2753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cs="Tahoma"/>
          <w:b/>
          <w:color w:val="000000"/>
        </w:rPr>
      </w:pPr>
    </w:p>
    <w:p w14:paraId="08244CC9" w14:textId="402B00F6" w:rsidR="00C2753E" w:rsidRPr="00C2753E" w:rsidRDefault="00C2753E" w:rsidP="00C275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Papildu informācija: </w:t>
      </w:r>
      <w:r>
        <w:rPr>
          <w:rFonts w:cs="Tahoma"/>
          <w:bCs/>
          <w:color w:val="000000"/>
        </w:rPr>
        <w:t xml:space="preserve">Līga Ivanova, </w:t>
      </w:r>
      <w:hyperlink r:id="rId15" w:history="1">
        <w:r w:rsidRPr="001148B0">
          <w:rPr>
            <w:rStyle w:val="Hyperlink"/>
            <w:rFonts w:cs="Tahoma"/>
            <w:bCs/>
          </w:rPr>
          <w:t>liga.ivanova@inbox.lv</w:t>
        </w:r>
      </w:hyperlink>
      <w:r>
        <w:rPr>
          <w:rFonts w:cs="Tahoma"/>
          <w:bCs/>
          <w:color w:val="000000"/>
        </w:rPr>
        <w:t>, 26464686</w:t>
      </w:r>
    </w:p>
    <w:sectPr w:rsidR="00C2753E" w:rsidRPr="00C2753E" w:rsidSect="00224614">
      <w:headerReference w:type="default" r:id="rId16"/>
      <w:pgSz w:w="11906" w:h="16838"/>
      <w:pgMar w:top="709" w:right="1558" w:bottom="709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A51F" w14:textId="77777777" w:rsidR="00D75A50" w:rsidRDefault="00D75A50">
      <w:pPr>
        <w:spacing w:after="0" w:line="240" w:lineRule="auto"/>
      </w:pPr>
      <w:r>
        <w:separator/>
      </w:r>
    </w:p>
  </w:endnote>
  <w:endnote w:type="continuationSeparator" w:id="0">
    <w:p w14:paraId="4C027CC9" w14:textId="77777777" w:rsidR="00D75A50" w:rsidRDefault="00D7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5754" w14:textId="77777777" w:rsidR="00D75A50" w:rsidRDefault="00D75A50">
      <w:pPr>
        <w:spacing w:after="0" w:line="240" w:lineRule="auto"/>
      </w:pPr>
      <w:r>
        <w:separator/>
      </w:r>
    </w:p>
  </w:footnote>
  <w:footnote w:type="continuationSeparator" w:id="0">
    <w:p w14:paraId="581EDDB1" w14:textId="77777777" w:rsidR="00D75A50" w:rsidRDefault="00D7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C12F11" w:rsidRDefault="00C12F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0000004E" w14:textId="77777777" w:rsidR="00C12F11" w:rsidRDefault="00C12F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91C"/>
    <w:multiLevelType w:val="multilevel"/>
    <w:tmpl w:val="6EEAA6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11"/>
    <w:rsid w:val="00047308"/>
    <w:rsid w:val="000A6354"/>
    <w:rsid w:val="000E6C79"/>
    <w:rsid w:val="0012762F"/>
    <w:rsid w:val="00154C65"/>
    <w:rsid w:val="001B1BF7"/>
    <w:rsid w:val="00224614"/>
    <w:rsid w:val="00316DA2"/>
    <w:rsid w:val="003868C4"/>
    <w:rsid w:val="004021F3"/>
    <w:rsid w:val="00443F30"/>
    <w:rsid w:val="00525DC1"/>
    <w:rsid w:val="005D1C56"/>
    <w:rsid w:val="0067776F"/>
    <w:rsid w:val="007469E8"/>
    <w:rsid w:val="0076149F"/>
    <w:rsid w:val="007B1D04"/>
    <w:rsid w:val="008259EB"/>
    <w:rsid w:val="00887A76"/>
    <w:rsid w:val="008D27AA"/>
    <w:rsid w:val="008E199E"/>
    <w:rsid w:val="009D1AD2"/>
    <w:rsid w:val="00AE30F8"/>
    <w:rsid w:val="00B05C18"/>
    <w:rsid w:val="00BB3FD8"/>
    <w:rsid w:val="00BD2995"/>
    <w:rsid w:val="00C12F11"/>
    <w:rsid w:val="00C2753E"/>
    <w:rsid w:val="00C77854"/>
    <w:rsid w:val="00C96144"/>
    <w:rsid w:val="00CA5155"/>
    <w:rsid w:val="00D0239E"/>
    <w:rsid w:val="00D345FB"/>
    <w:rsid w:val="00D64A12"/>
    <w:rsid w:val="00D75A50"/>
    <w:rsid w:val="00DA25B4"/>
    <w:rsid w:val="00DA6FEF"/>
    <w:rsid w:val="00E41B3D"/>
    <w:rsid w:val="00E93910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0C99"/>
  <w15:docId w15:val="{F67327EA-5979-41C3-9BD6-DDCC14AD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Saistīto dokumentu saraksts,Syle 1,List Paragraph1,Numurets,2,H&amp;P List Paragraph,PPS_Bullet,Normal bullet 2,Bullet list,Virsraksti,Colorful List - Accent 11,Strip,Numbered Para 1,Dot pt,List Paragraph Char Char Char,Indicator Text"/>
    <w:basedOn w:val="Normal"/>
    <w:link w:val="ListParagraphChar"/>
    <w:uiPriority w:val="34"/>
    <w:qFormat/>
    <w:rsid w:val="00D2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5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aistīto dokumentu saraksts Char,Syle 1 Char,List Paragraph1 Char,Numurets Char,2 Char,H&amp;P List Paragraph Char,PPS_Bullet Char,Normal bullet 2 Char,Bullet list Char,Virsraksti Char,Colorful List - Accent 11 Char,Strip Char"/>
    <w:link w:val="ListParagraph"/>
    <w:uiPriority w:val="34"/>
    <w:qFormat/>
    <w:locked/>
    <w:rsid w:val="008C0699"/>
  </w:style>
  <w:style w:type="character" w:styleId="Hyperlink">
    <w:name w:val="Hyperlink"/>
    <w:basedOn w:val="DefaultParagraphFont"/>
    <w:uiPriority w:val="99"/>
    <w:unhideWhenUsed/>
    <w:rsid w:val="00AA59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9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36"/>
  </w:style>
  <w:style w:type="paragraph" w:styleId="Footer">
    <w:name w:val="footer"/>
    <w:basedOn w:val="Normal"/>
    <w:link w:val="FooterChar"/>
    <w:uiPriority w:val="99"/>
    <w:unhideWhenUsed/>
    <w:rsid w:val="00691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36"/>
  </w:style>
  <w:style w:type="character" w:styleId="UnresolvedMention">
    <w:name w:val="Unresolved Mention"/>
    <w:basedOn w:val="DefaultParagraphFont"/>
    <w:uiPriority w:val="99"/>
    <w:semiHidden/>
    <w:unhideWhenUsed/>
    <w:rsid w:val="00AF5D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@mammamuntetiem.lv" TargetMode="External"/><Relationship Id="rId13" Type="http://schemas.openxmlformats.org/officeDocument/2006/relationships/hyperlink" Target="http://www.macospat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mamuntetiem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ospat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ga.ivanova@inbox.lv" TargetMode="External"/><Relationship Id="rId10" Type="http://schemas.openxmlformats.org/officeDocument/2006/relationships/hyperlink" Target="https://failiem.lv/u/z5tcyysw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s@mammamuntetiem.lv" TargetMode="External"/><Relationship Id="rId14" Type="http://schemas.openxmlformats.org/officeDocument/2006/relationships/hyperlink" Target="http://www.mammamuntet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4SeUzBCwfi/17j42w86rYZf/Q==">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Klegers</dc:creator>
  <cp:lastModifiedBy>Līga Ivanova</cp:lastModifiedBy>
  <cp:revision>29</cp:revision>
  <dcterms:created xsi:type="dcterms:W3CDTF">2020-01-27T08:44:00Z</dcterms:created>
  <dcterms:modified xsi:type="dcterms:W3CDTF">2021-03-22T11:06:00Z</dcterms:modified>
</cp:coreProperties>
</file>