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21" w:rsidRDefault="00C92521" w:rsidP="00C92521">
      <w:pPr>
        <w:contextualSpacing/>
        <w:jc w:val="center"/>
        <w:rPr>
          <w:b/>
          <w:sz w:val="24"/>
          <w:szCs w:val="24"/>
        </w:rPr>
      </w:pPr>
    </w:p>
    <w:p w:rsidR="00C92521" w:rsidRPr="00C92521" w:rsidRDefault="00C92521" w:rsidP="00C92521">
      <w:pPr>
        <w:contextualSpacing/>
        <w:jc w:val="right"/>
        <w:rPr>
          <w:sz w:val="24"/>
          <w:szCs w:val="24"/>
        </w:rPr>
      </w:pPr>
      <w:r w:rsidRPr="00C92521">
        <w:rPr>
          <w:sz w:val="24"/>
          <w:szCs w:val="24"/>
        </w:rPr>
        <w:t>APSTIPRINU</w:t>
      </w:r>
    </w:p>
    <w:p w:rsidR="00C92521" w:rsidRPr="00C92521" w:rsidRDefault="00C92521" w:rsidP="00C92521">
      <w:pPr>
        <w:contextualSpacing/>
        <w:jc w:val="right"/>
        <w:rPr>
          <w:sz w:val="24"/>
          <w:szCs w:val="24"/>
        </w:rPr>
      </w:pPr>
      <w:r w:rsidRPr="00C92521">
        <w:rPr>
          <w:sz w:val="24"/>
          <w:szCs w:val="24"/>
        </w:rPr>
        <w:t>Rāmuļu pamatskolas direktores p.i.</w:t>
      </w:r>
    </w:p>
    <w:p w:rsidR="00C92521" w:rsidRPr="00C92521" w:rsidRDefault="00C92521" w:rsidP="00C92521">
      <w:pPr>
        <w:contextualSpacing/>
        <w:jc w:val="right"/>
        <w:rPr>
          <w:sz w:val="24"/>
          <w:szCs w:val="24"/>
        </w:rPr>
      </w:pPr>
      <w:r w:rsidRPr="00C92521">
        <w:rPr>
          <w:sz w:val="24"/>
          <w:szCs w:val="24"/>
        </w:rPr>
        <w:t>______________________ I.Andersone</w:t>
      </w:r>
    </w:p>
    <w:p w:rsidR="00C92521" w:rsidRPr="00C92521" w:rsidRDefault="00BF4584" w:rsidP="00C9252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01</w:t>
      </w:r>
      <w:r w:rsidR="00C92521" w:rsidRPr="00C92521">
        <w:rPr>
          <w:sz w:val="24"/>
          <w:szCs w:val="24"/>
        </w:rPr>
        <w:t>.09.2020.</w:t>
      </w:r>
    </w:p>
    <w:p w:rsidR="00C92521" w:rsidRPr="00C92521" w:rsidRDefault="00C92521" w:rsidP="00C92521">
      <w:pPr>
        <w:contextualSpacing/>
        <w:jc w:val="right"/>
        <w:rPr>
          <w:sz w:val="24"/>
          <w:szCs w:val="24"/>
        </w:rPr>
      </w:pPr>
    </w:p>
    <w:p w:rsidR="00C92521" w:rsidRDefault="00C92521" w:rsidP="00C92521">
      <w:pPr>
        <w:contextualSpacing/>
        <w:jc w:val="center"/>
        <w:rPr>
          <w:b/>
          <w:sz w:val="24"/>
          <w:szCs w:val="24"/>
        </w:rPr>
      </w:pPr>
    </w:p>
    <w:p w:rsidR="00C92521" w:rsidRDefault="00C92521" w:rsidP="00C92521">
      <w:pPr>
        <w:contextualSpacing/>
        <w:jc w:val="center"/>
        <w:rPr>
          <w:b/>
          <w:sz w:val="24"/>
          <w:szCs w:val="24"/>
        </w:rPr>
      </w:pPr>
    </w:p>
    <w:p w:rsidR="00C92521" w:rsidRDefault="00C92521" w:rsidP="00C9252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2521">
        <w:rPr>
          <w:rFonts w:asciiTheme="minorHAnsi" w:hAnsiTheme="minorHAnsi" w:cstheme="minorHAnsi"/>
          <w:b/>
          <w:sz w:val="24"/>
          <w:szCs w:val="24"/>
        </w:rPr>
        <w:t>Kārtība, kādā iesniedz un izskata bērnu sūdzības Rāmuļu pamatskolā</w:t>
      </w:r>
    </w:p>
    <w:p w:rsidR="00A22460" w:rsidRPr="00C92521" w:rsidRDefault="00A22460" w:rsidP="00C9252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92521" w:rsidRPr="00C92521" w:rsidRDefault="00C92521" w:rsidP="00C92521">
      <w:pPr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  <w:r w:rsidRPr="00C92521">
        <w:rPr>
          <w:rFonts w:asciiTheme="minorHAnsi" w:hAnsiTheme="minorHAnsi" w:cstheme="minorHAnsi"/>
          <w:i/>
          <w:sz w:val="24"/>
          <w:szCs w:val="24"/>
        </w:rPr>
        <w:t>Izdot</w:t>
      </w:r>
      <w:r w:rsidR="00A22460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Pr="00C92521">
        <w:rPr>
          <w:rFonts w:asciiTheme="minorHAnsi" w:hAnsiTheme="minorHAnsi" w:cstheme="minorHAnsi"/>
          <w:i/>
          <w:sz w:val="24"/>
          <w:szCs w:val="24"/>
        </w:rPr>
        <w:t>saskaņā ar Bērnu tiesību aizsardzības</w:t>
      </w:r>
    </w:p>
    <w:p w:rsidR="00C92521" w:rsidRPr="00C92521" w:rsidRDefault="00C92521" w:rsidP="00C92521">
      <w:pPr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  <w:r w:rsidRPr="00C92521">
        <w:rPr>
          <w:rFonts w:asciiTheme="minorHAnsi" w:hAnsiTheme="minorHAnsi" w:cstheme="minorHAnsi"/>
          <w:i/>
          <w:sz w:val="24"/>
          <w:szCs w:val="24"/>
        </w:rPr>
        <w:t xml:space="preserve"> likuma 70. panta otro daļu</w:t>
      </w:r>
    </w:p>
    <w:p w:rsidR="00C92521" w:rsidRPr="00C92521" w:rsidRDefault="00C92521" w:rsidP="00C92521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C92521" w:rsidRPr="00C92521" w:rsidRDefault="00C92521" w:rsidP="00C92521">
      <w:pPr>
        <w:pStyle w:val="ListParagraph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283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Kārtība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nosaka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sūdzību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iesniegšanas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gramStart"/>
      <w:r w:rsidRPr="00C92521">
        <w:rPr>
          <w:rFonts w:asciiTheme="minorHAnsi" w:hAnsiTheme="minorHAnsi" w:cstheme="minorHAnsi"/>
        </w:rPr>
        <w:t>un</w:t>
      </w:r>
      <w:proofErr w:type="gram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izskatīšanas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kārtību</w:t>
      </w:r>
      <w:proofErr w:type="spellEnd"/>
      <w:r w:rsidRPr="00C92521">
        <w:rPr>
          <w:rFonts w:asciiTheme="minorHAnsi" w:hAnsiTheme="minorHAnsi" w:cstheme="minorHAnsi"/>
        </w:rPr>
        <w:t xml:space="preserve"> (</w:t>
      </w:r>
      <w:proofErr w:type="spellStart"/>
      <w:r w:rsidRPr="00C92521">
        <w:rPr>
          <w:rFonts w:asciiTheme="minorHAnsi" w:hAnsiTheme="minorHAnsi" w:cstheme="minorHAnsi"/>
        </w:rPr>
        <w:t>turpmāk</w:t>
      </w:r>
      <w:proofErr w:type="spellEnd"/>
      <w:r w:rsidRPr="00C92521">
        <w:rPr>
          <w:rFonts w:asciiTheme="minorHAnsi" w:hAnsiTheme="minorHAnsi" w:cstheme="minorHAnsi"/>
        </w:rPr>
        <w:t xml:space="preserve"> – </w:t>
      </w:r>
      <w:proofErr w:type="spellStart"/>
      <w:r w:rsidRPr="00C92521">
        <w:rPr>
          <w:rFonts w:asciiTheme="minorHAnsi" w:hAnsiTheme="minorHAnsi" w:cstheme="minorHAnsi"/>
        </w:rPr>
        <w:t>kārtība</w:t>
      </w:r>
      <w:proofErr w:type="spellEnd"/>
      <w:r w:rsidRPr="00C92521">
        <w:rPr>
          <w:rFonts w:asciiTheme="minorHAnsi" w:hAnsiTheme="minorHAnsi" w:cstheme="minorHAnsi"/>
        </w:rPr>
        <w:t xml:space="preserve">). </w:t>
      </w:r>
      <w:proofErr w:type="spellStart"/>
      <w:r w:rsidRPr="00C92521">
        <w:rPr>
          <w:rFonts w:asciiTheme="minorHAnsi" w:hAnsiTheme="minorHAnsi" w:cstheme="minorHAnsi"/>
        </w:rPr>
        <w:t>Kārtības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mērķis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identificēt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interešu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aizskārumu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apdraudējumu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gramStart"/>
      <w:r w:rsidRPr="00C92521">
        <w:rPr>
          <w:rFonts w:asciiTheme="minorHAnsi" w:hAnsiTheme="minorHAnsi" w:cstheme="minorHAnsi"/>
        </w:rPr>
        <w:t>un</w:t>
      </w:r>
      <w:proofErr w:type="gramEnd"/>
      <w:r w:rsidRPr="00C92521">
        <w:rPr>
          <w:rFonts w:asciiTheme="minorHAnsi" w:hAnsiTheme="minorHAnsi" w:cstheme="minorHAnsi"/>
        </w:rPr>
        <w:t xml:space="preserve"> to </w:t>
      </w:r>
      <w:proofErr w:type="spellStart"/>
      <w:r w:rsidRPr="00C92521">
        <w:rPr>
          <w:rFonts w:asciiTheme="minorHAnsi" w:hAnsiTheme="minorHAnsi" w:cstheme="minorHAnsi"/>
        </w:rPr>
        <w:t>novērst</w:t>
      </w:r>
      <w:proofErr w:type="spellEnd"/>
      <w:r w:rsidRPr="00C92521">
        <w:rPr>
          <w:rFonts w:asciiTheme="minorHAnsi" w:hAnsiTheme="minorHAnsi" w:cstheme="minorHAnsi"/>
        </w:rPr>
        <w:t>.</w:t>
      </w:r>
    </w:p>
    <w:p w:rsidR="00C92521" w:rsidRPr="00C92521" w:rsidRDefault="00C92521" w:rsidP="00C92521">
      <w:pPr>
        <w:pStyle w:val="ListParagraph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283"/>
        <w:jc w:val="both"/>
        <w:rPr>
          <w:rFonts w:asciiTheme="minorHAnsi" w:hAnsiTheme="minorHAnsi" w:cstheme="minorHAnsi"/>
        </w:rPr>
      </w:pPr>
      <w:r w:rsidRPr="00C92521">
        <w:rPr>
          <w:rFonts w:asciiTheme="minorHAnsi" w:hAnsiTheme="minorHAnsi" w:cstheme="minorHAnsi"/>
        </w:rPr>
        <w:t xml:space="preserve"> Par </w:t>
      </w:r>
      <w:proofErr w:type="spellStart"/>
      <w:r w:rsidRPr="00C92521">
        <w:rPr>
          <w:rFonts w:asciiTheme="minorHAnsi" w:hAnsiTheme="minorHAnsi" w:cstheme="minorHAnsi"/>
        </w:rPr>
        <w:t>bērnu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šīs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kārtības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izpratnē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uzskatāms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jebkurš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izglītības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iestādes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izglītojamais</w:t>
      </w:r>
      <w:proofErr w:type="spellEnd"/>
      <w:r w:rsidRPr="00C92521">
        <w:rPr>
          <w:rFonts w:asciiTheme="minorHAnsi" w:hAnsiTheme="minorHAnsi" w:cstheme="minorHAnsi"/>
        </w:rPr>
        <w:t>.</w:t>
      </w:r>
    </w:p>
    <w:p w:rsidR="00C92521" w:rsidRPr="00C92521" w:rsidRDefault="00C92521" w:rsidP="00C92521">
      <w:pPr>
        <w:pStyle w:val="ListParagraph"/>
        <w:numPr>
          <w:ilvl w:val="0"/>
          <w:numId w:val="7"/>
        </w:numPr>
        <w:spacing w:after="160" w:line="259" w:lineRule="auto"/>
        <w:ind w:left="0" w:firstLine="283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Bērns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mutvārdos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rakstiski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apraksta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situāciju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kādam</w:t>
      </w:r>
      <w:proofErr w:type="spellEnd"/>
      <w:r w:rsidRPr="00C92521">
        <w:rPr>
          <w:rFonts w:asciiTheme="minorHAnsi" w:hAnsiTheme="minorHAnsi" w:cstheme="minorHAnsi"/>
        </w:rPr>
        <w:t xml:space="preserve"> no </w:t>
      </w:r>
      <w:proofErr w:type="spellStart"/>
      <w:r w:rsidRPr="00C92521">
        <w:rPr>
          <w:rFonts w:asciiTheme="minorHAnsi" w:hAnsiTheme="minorHAnsi" w:cstheme="minorHAnsi"/>
        </w:rPr>
        <w:t>izglītības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iestādes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darbiniekiem</w:t>
      </w:r>
      <w:proofErr w:type="spellEnd"/>
      <w:r w:rsidRPr="00C92521">
        <w:rPr>
          <w:rFonts w:asciiTheme="minorHAnsi" w:hAnsiTheme="minorHAnsi" w:cstheme="minorHAnsi"/>
        </w:rPr>
        <w:t xml:space="preserve">. </w:t>
      </w:r>
    </w:p>
    <w:p w:rsidR="00C92521" w:rsidRPr="00C92521" w:rsidRDefault="00C92521" w:rsidP="00C92521">
      <w:pPr>
        <w:pStyle w:val="ListParagraph"/>
        <w:numPr>
          <w:ilvl w:val="0"/>
          <w:numId w:val="7"/>
        </w:numPr>
        <w:tabs>
          <w:tab w:val="left" w:pos="567"/>
        </w:tabs>
        <w:spacing w:after="160" w:line="259" w:lineRule="auto"/>
        <w:ind w:left="0" w:firstLine="283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Izglītības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iestāde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veic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tiesību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aizsardzības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likumā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paredzētās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darbības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pārkāpuma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ja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tāds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tiek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konstatēts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novēršanai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kā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arī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atbalsta</w:t>
      </w:r>
      <w:proofErr w:type="spellEnd"/>
      <w:r w:rsidRPr="00C92521">
        <w:rPr>
          <w:rFonts w:asciiTheme="minorHAnsi" w:hAnsiTheme="minorHAnsi" w:cstheme="minorHAnsi"/>
        </w:rPr>
        <w:t xml:space="preserve"> un </w:t>
      </w:r>
      <w:proofErr w:type="spellStart"/>
      <w:r w:rsidRPr="00C92521">
        <w:rPr>
          <w:rFonts w:asciiTheme="minorHAnsi" w:hAnsiTheme="minorHAnsi" w:cstheme="minorHAnsi"/>
        </w:rPr>
        <w:t>palīdzības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sniegšanai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bērnam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nodrošinot</w:t>
      </w:r>
      <w:proofErr w:type="spellEnd"/>
      <w:r w:rsidRPr="00C92521">
        <w:rPr>
          <w:rFonts w:asciiTheme="minorHAnsi" w:hAnsiTheme="minorHAnsi" w:cstheme="minorHAnsi"/>
        </w:rPr>
        <w:t>:</w:t>
      </w:r>
    </w:p>
    <w:p w:rsidR="00C92521" w:rsidRPr="00C92521" w:rsidRDefault="00C92521" w:rsidP="00C92521">
      <w:pPr>
        <w:pStyle w:val="ListParagraph"/>
        <w:numPr>
          <w:ilvl w:val="1"/>
          <w:numId w:val="8"/>
        </w:numPr>
        <w:spacing w:after="160" w:line="259" w:lineRule="auto"/>
        <w:ind w:left="0" w:firstLine="284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tūlītēju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palīdzību</w:t>
      </w:r>
      <w:proofErr w:type="spellEnd"/>
      <w:r w:rsidRPr="00C92521">
        <w:rPr>
          <w:rFonts w:asciiTheme="minorHAnsi" w:hAnsiTheme="minorHAnsi" w:cstheme="minorHAnsi"/>
        </w:rPr>
        <w:t xml:space="preserve"> un </w:t>
      </w:r>
      <w:proofErr w:type="spellStart"/>
      <w:r w:rsidRPr="00C92521">
        <w:rPr>
          <w:rFonts w:asciiTheme="minorHAnsi" w:hAnsiTheme="minorHAnsi" w:cstheme="minorHAnsi"/>
        </w:rPr>
        <w:t>atbalstu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bērnam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kuram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nepieciešama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izvērtējot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konkrētā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vajadzības</w:t>
      </w:r>
      <w:proofErr w:type="spellEnd"/>
      <w:r w:rsidRPr="00C92521">
        <w:rPr>
          <w:rFonts w:asciiTheme="minorHAnsi" w:hAnsiTheme="minorHAnsi" w:cstheme="minorHAnsi"/>
        </w:rPr>
        <w:t xml:space="preserve"> un </w:t>
      </w:r>
      <w:proofErr w:type="spellStart"/>
      <w:r w:rsidRPr="00C92521">
        <w:rPr>
          <w:rFonts w:asciiTheme="minorHAnsi" w:hAnsiTheme="minorHAnsi" w:cstheme="minorHAnsi"/>
        </w:rPr>
        <w:t>attiecīgās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situācijas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apstākļus</w:t>
      </w:r>
      <w:proofErr w:type="spellEnd"/>
      <w:r w:rsidRPr="00C92521">
        <w:rPr>
          <w:rFonts w:asciiTheme="minorHAnsi" w:hAnsiTheme="minorHAnsi" w:cstheme="minorHAnsi"/>
        </w:rPr>
        <w:t>;</w:t>
      </w:r>
    </w:p>
    <w:p w:rsidR="00C92521" w:rsidRPr="00C92521" w:rsidRDefault="00C92521" w:rsidP="00C92521">
      <w:pPr>
        <w:pStyle w:val="ListParagraph"/>
        <w:numPr>
          <w:ilvl w:val="1"/>
          <w:numId w:val="8"/>
        </w:numPr>
        <w:spacing w:after="160" w:line="259" w:lineRule="auto"/>
        <w:ind w:left="0" w:firstLine="284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drošību</w:t>
      </w:r>
      <w:proofErr w:type="spellEnd"/>
      <w:r w:rsidRPr="00C92521">
        <w:rPr>
          <w:rFonts w:asciiTheme="minorHAnsi" w:hAnsiTheme="minorHAnsi" w:cstheme="minorHAnsi"/>
        </w:rPr>
        <w:t xml:space="preserve">,  ne </w:t>
      </w:r>
      <w:proofErr w:type="spellStart"/>
      <w:r w:rsidRPr="00C92521">
        <w:rPr>
          <w:rFonts w:asciiTheme="minorHAnsi" w:hAnsiTheme="minorHAnsi" w:cstheme="minorHAnsi"/>
        </w:rPr>
        <w:t>vēlāk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nākamajā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dienā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ziņojot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policijai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bāriņtiesai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citai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tiesību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aizsardzības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institūcijai</w:t>
      </w:r>
      <w:proofErr w:type="spellEnd"/>
      <w:r w:rsidRPr="00C92521">
        <w:rPr>
          <w:rFonts w:asciiTheme="minorHAnsi" w:hAnsiTheme="minorHAnsi" w:cstheme="minorHAnsi"/>
        </w:rPr>
        <w:t xml:space="preserve"> par </w:t>
      </w:r>
      <w:proofErr w:type="spellStart"/>
      <w:r w:rsidRPr="00C92521">
        <w:rPr>
          <w:rFonts w:asciiTheme="minorHAnsi" w:hAnsiTheme="minorHAnsi" w:cstheme="minorHAnsi"/>
        </w:rPr>
        <w:t>jebkādu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vardarbību</w:t>
      </w:r>
      <w:proofErr w:type="spellEnd"/>
      <w:r w:rsidRPr="00C92521">
        <w:rPr>
          <w:rFonts w:asciiTheme="minorHAnsi" w:hAnsiTheme="minorHAnsi" w:cstheme="minorHAnsi"/>
        </w:rPr>
        <w:t xml:space="preserve"> un </w:t>
      </w:r>
      <w:proofErr w:type="spellStart"/>
      <w:r w:rsidRPr="00C92521">
        <w:rPr>
          <w:rFonts w:asciiTheme="minorHAnsi" w:hAnsiTheme="minorHAnsi" w:cstheme="minorHAnsi"/>
        </w:rPr>
        <w:t>noziedzīgu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nodarījumu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administratīvu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pārkāpumu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pret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bērnu</w:t>
      </w:r>
      <w:proofErr w:type="spellEnd"/>
      <w:r w:rsidRPr="00C92521">
        <w:rPr>
          <w:rFonts w:asciiTheme="minorHAnsi" w:hAnsiTheme="minorHAnsi" w:cstheme="minorHAnsi"/>
        </w:rPr>
        <w:t xml:space="preserve">, par </w:t>
      </w:r>
      <w:proofErr w:type="spellStart"/>
      <w:r w:rsidRPr="00C92521">
        <w:rPr>
          <w:rFonts w:asciiTheme="minorHAnsi" w:hAnsiTheme="minorHAnsi" w:cstheme="minorHAnsi"/>
        </w:rPr>
        <w:t>viņa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tiesību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pārkāpumu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citādu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apdraudējumu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kā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arī</w:t>
      </w:r>
      <w:proofErr w:type="spellEnd"/>
      <w:r w:rsidRPr="00C92521">
        <w:rPr>
          <w:rFonts w:asciiTheme="minorHAnsi" w:hAnsiTheme="minorHAnsi" w:cstheme="minorHAnsi"/>
        </w:rPr>
        <w:t xml:space="preserve"> tad, </w:t>
      </w:r>
      <w:proofErr w:type="spellStart"/>
      <w:r w:rsidRPr="00C92521">
        <w:rPr>
          <w:rFonts w:asciiTheme="minorHAnsi" w:hAnsiTheme="minorHAnsi" w:cstheme="minorHAnsi"/>
        </w:rPr>
        <w:t>ja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izglītības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iestādes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darbiniekam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aizdomas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ka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bērnam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priekšmeti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vielas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materiāli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kas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apdraudēt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paša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citu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personu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dzīvību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veselību</w:t>
      </w:r>
      <w:proofErr w:type="spellEnd"/>
      <w:r w:rsidRPr="00C92521">
        <w:rPr>
          <w:rFonts w:asciiTheme="minorHAnsi" w:hAnsiTheme="minorHAnsi" w:cstheme="minorHAnsi"/>
        </w:rPr>
        <w:t>;</w:t>
      </w:r>
    </w:p>
    <w:p w:rsidR="00C92521" w:rsidRPr="00C92521" w:rsidRDefault="00C92521" w:rsidP="00C92521">
      <w:pPr>
        <w:pStyle w:val="ListParagraph"/>
        <w:numPr>
          <w:ilvl w:val="1"/>
          <w:numId w:val="8"/>
        </w:numPr>
        <w:spacing w:after="160" w:line="259" w:lineRule="auto"/>
        <w:ind w:left="0" w:firstLine="284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vecāku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informēšanu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ja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iespējams</w:t>
      </w:r>
      <w:proofErr w:type="spellEnd"/>
      <w:r w:rsidRPr="00C92521">
        <w:rPr>
          <w:rFonts w:asciiTheme="minorHAnsi" w:hAnsiTheme="minorHAnsi" w:cstheme="minorHAnsi"/>
        </w:rPr>
        <w:t xml:space="preserve"> un </w:t>
      </w:r>
      <w:proofErr w:type="spellStart"/>
      <w:r w:rsidRPr="00C92521">
        <w:rPr>
          <w:rFonts w:asciiTheme="minorHAnsi" w:hAnsiTheme="minorHAnsi" w:cstheme="minorHAnsi"/>
        </w:rPr>
        <w:t>informēšana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neapdraud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intereses</w:t>
      </w:r>
      <w:proofErr w:type="spellEnd"/>
      <w:r w:rsidRPr="00C92521">
        <w:rPr>
          <w:rFonts w:asciiTheme="minorHAnsi" w:hAnsiTheme="minorHAnsi" w:cstheme="minorHAnsi"/>
        </w:rPr>
        <w:t>;</w:t>
      </w:r>
    </w:p>
    <w:p w:rsidR="00C92521" w:rsidRPr="00C92521" w:rsidRDefault="00C92521" w:rsidP="00C92521">
      <w:pPr>
        <w:pStyle w:val="ListParagraph"/>
        <w:numPr>
          <w:ilvl w:val="0"/>
          <w:numId w:val="8"/>
        </w:numPr>
        <w:spacing w:after="160" w:line="259" w:lineRule="auto"/>
        <w:ind w:left="0" w:firstLine="284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Sūdzība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tiek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nodota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rakstiski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izglītības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iestādes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vadītājam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kurš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nekavējoties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lemj</w:t>
      </w:r>
      <w:proofErr w:type="spellEnd"/>
      <w:r w:rsidRPr="00C92521">
        <w:rPr>
          <w:rFonts w:asciiTheme="minorHAnsi" w:hAnsiTheme="minorHAnsi" w:cstheme="minorHAnsi"/>
        </w:rPr>
        <w:t xml:space="preserve"> par </w:t>
      </w: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tiesību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aizsardzību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gramStart"/>
      <w:r w:rsidRPr="00C92521">
        <w:rPr>
          <w:rFonts w:asciiTheme="minorHAnsi" w:hAnsiTheme="minorHAnsi" w:cstheme="minorHAnsi"/>
        </w:rPr>
        <w:t>un</w:t>
      </w:r>
      <w:proofErr w:type="gram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rīkojas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saskaņā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kārtības</w:t>
      </w:r>
      <w:proofErr w:type="spellEnd"/>
      <w:r w:rsidRPr="00C92521">
        <w:rPr>
          <w:rFonts w:asciiTheme="minorHAnsi" w:hAnsiTheme="minorHAnsi" w:cstheme="minorHAnsi"/>
        </w:rPr>
        <w:t xml:space="preserve"> 4.punktu. </w:t>
      </w:r>
      <w:proofErr w:type="spellStart"/>
      <w:proofErr w:type="gramStart"/>
      <w:r w:rsidRPr="00C92521">
        <w:rPr>
          <w:rFonts w:asciiTheme="minorHAnsi" w:hAnsiTheme="minorHAnsi" w:cstheme="minorHAnsi"/>
        </w:rPr>
        <w:t>Ja</w:t>
      </w:r>
      <w:proofErr w:type="spellEnd"/>
      <w:proofErr w:type="gram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sūdzības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jautājuma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izpēte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nepieciešams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ilgāks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laika</w:t>
      </w:r>
      <w:proofErr w:type="spellEnd"/>
      <w:r w:rsidRPr="00C92521">
        <w:rPr>
          <w:rFonts w:asciiTheme="minorHAnsi" w:hAnsiTheme="minorHAnsi" w:cstheme="minorHAnsi"/>
        </w:rPr>
        <w:t xml:space="preserve"> periods un </w:t>
      </w:r>
      <w:proofErr w:type="spellStart"/>
      <w:r w:rsidRPr="00C92521">
        <w:rPr>
          <w:rFonts w:asciiTheme="minorHAnsi" w:hAnsiTheme="minorHAnsi" w:cstheme="minorHAnsi"/>
        </w:rPr>
        <w:t>tā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nav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saistīta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tūlītēja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tiesību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aizskāruma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novēršanu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vadītājs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nosaka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atbildīgo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pedagogu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sūdzības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izskatīšanā</w:t>
      </w:r>
      <w:proofErr w:type="spellEnd"/>
      <w:r w:rsidRPr="00C92521">
        <w:rPr>
          <w:rFonts w:asciiTheme="minorHAnsi" w:hAnsiTheme="minorHAnsi" w:cstheme="minorHAnsi"/>
        </w:rPr>
        <w:t>.</w:t>
      </w:r>
    </w:p>
    <w:p w:rsidR="00C92521" w:rsidRPr="00C92521" w:rsidRDefault="00C92521" w:rsidP="00C92521">
      <w:pPr>
        <w:pStyle w:val="ListParagraph"/>
        <w:numPr>
          <w:ilvl w:val="0"/>
          <w:numId w:val="8"/>
        </w:numPr>
        <w:spacing w:after="160" w:line="259" w:lineRule="auto"/>
        <w:ind w:left="0" w:firstLine="283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Sūdzību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izskatīšana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parastā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kārtībā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notiek</w:t>
      </w:r>
      <w:proofErr w:type="spellEnd"/>
      <w:r w:rsidRPr="00C92521">
        <w:rPr>
          <w:rFonts w:asciiTheme="minorHAnsi" w:hAnsiTheme="minorHAnsi" w:cstheme="minorHAnsi"/>
        </w:rPr>
        <w:t xml:space="preserve"> 3 </w:t>
      </w:r>
      <w:proofErr w:type="spellStart"/>
      <w:r w:rsidRPr="00C92521">
        <w:rPr>
          <w:rFonts w:asciiTheme="minorHAnsi" w:hAnsiTheme="minorHAnsi" w:cstheme="minorHAnsi"/>
        </w:rPr>
        <w:t>darba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dienu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laikā</w:t>
      </w:r>
      <w:proofErr w:type="spellEnd"/>
      <w:r w:rsidRPr="00C92521">
        <w:rPr>
          <w:rFonts w:asciiTheme="minorHAnsi" w:hAnsiTheme="minorHAnsi" w:cstheme="minorHAnsi"/>
        </w:rPr>
        <w:t xml:space="preserve">, par </w:t>
      </w:r>
      <w:proofErr w:type="spellStart"/>
      <w:r w:rsidRPr="00C92521">
        <w:rPr>
          <w:rFonts w:asciiTheme="minorHAnsi" w:hAnsiTheme="minorHAnsi" w:cstheme="minorHAnsi"/>
        </w:rPr>
        <w:t>kuras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rezultātu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izglītības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iestāde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informē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bērnu</w:t>
      </w:r>
      <w:proofErr w:type="spellEnd"/>
      <w:r w:rsidRPr="00C92521">
        <w:rPr>
          <w:rFonts w:asciiTheme="minorHAnsi" w:hAnsiTheme="minorHAnsi" w:cstheme="minorHAnsi"/>
        </w:rPr>
        <w:t xml:space="preserve"> un/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vecākus</w:t>
      </w:r>
      <w:proofErr w:type="spellEnd"/>
      <w:r w:rsidRPr="00C92521">
        <w:rPr>
          <w:rFonts w:asciiTheme="minorHAnsi" w:hAnsiTheme="minorHAnsi" w:cstheme="minorHAnsi"/>
        </w:rPr>
        <w:t xml:space="preserve"> (</w:t>
      </w:r>
      <w:proofErr w:type="spellStart"/>
      <w:r w:rsidRPr="00C92521">
        <w:rPr>
          <w:rFonts w:asciiTheme="minorHAnsi" w:hAnsiTheme="minorHAnsi" w:cstheme="minorHAnsi"/>
        </w:rPr>
        <w:t>aizbildņus</w:t>
      </w:r>
      <w:proofErr w:type="spellEnd"/>
      <w:r w:rsidRPr="00C92521">
        <w:rPr>
          <w:rFonts w:asciiTheme="minorHAnsi" w:hAnsiTheme="minorHAnsi" w:cstheme="minorHAnsi"/>
        </w:rPr>
        <w:t xml:space="preserve">) </w:t>
      </w:r>
      <w:proofErr w:type="spellStart"/>
      <w:r w:rsidRPr="00C92521">
        <w:rPr>
          <w:rFonts w:asciiTheme="minorHAnsi" w:hAnsiTheme="minorHAnsi" w:cstheme="minorHAnsi"/>
        </w:rPr>
        <w:t>rakstiski</w:t>
      </w:r>
      <w:proofErr w:type="spellEnd"/>
      <w:r w:rsidRPr="00C92521">
        <w:rPr>
          <w:rFonts w:asciiTheme="minorHAnsi" w:hAnsiTheme="minorHAnsi" w:cstheme="minorHAnsi"/>
        </w:rPr>
        <w:t xml:space="preserve">. </w:t>
      </w:r>
      <w:proofErr w:type="spellStart"/>
      <w:r w:rsidRPr="00C92521">
        <w:rPr>
          <w:rFonts w:asciiTheme="minorHAnsi" w:hAnsiTheme="minorHAnsi" w:cstheme="minorHAnsi"/>
        </w:rPr>
        <w:t>Steidzamības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kārtībā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sūdzība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tiek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izskatīta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nekavējoties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rīkojoties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atbilstoši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tiesību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aizsardzības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likumam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lai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tiesības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gramStart"/>
      <w:r w:rsidRPr="00C92521">
        <w:rPr>
          <w:rFonts w:asciiTheme="minorHAnsi" w:hAnsiTheme="minorHAnsi" w:cstheme="minorHAnsi"/>
        </w:rPr>
        <w:t>un</w:t>
      </w:r>
      <w:proofErr w:type="gram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likumīgās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intereses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netiktu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aizskartas</w:t>
      </w:r>
      <w:proofErr w:type="spellEnd"/>
      <w:r w:rsidRPr="00C92521">
        <w:rPr>
          <w:rFonts w:asciiTheme="minorHAnsi" w:hAnsiTheme="minorHAnsi" w:cstheme="minorHAnsi"/>
        </w:rPr>
        <w:t xml:space="preserve">. </w:t>
      </w:r>
    </w:p>
    <w:p w:rsidR="00C92521" w:rsidRPr="00C92521" w:rsidRDefault="00C92521" w:rsidP="00C92521">
      <w:pPr>
        <w:pStyle w:val="ListParagraph"/>
        <w:numPr>
          <w:ilvl w:val="0"/>
          <w:numId w:val="8"/>
        </w:numPr>
        <w:tabs>
          <w:tab w:val="left" w:pos="567"/>
        </w:tabs>
        <w:spacing w:after="160" w:line="259" w:lineRule="auto"/>
        <w:ind w:left="0" w:firstLine="283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Sūdzības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izskatīšanas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laikā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tiek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aizpildīta</w:t>
      </w:r>
      <w:proofErr w:type="spellEnd"/>
      <w:r w:rsidRPr="00C92521">
        <w:rPr>
          <w:rFonts w:asciiTheme="minorHAnsi" w:hAnsiTheme="minorHAnsi" w:cstheme="minorHAnsi"/>
        </w:rPr>
        <w:t xml:space="preserve">  </w:t>
      </w:r>
      <w:proofErr w:type="spellStart"/>
      <w:r w:rsidRPr="00C92521">
        <w:rPr>
          <w:rFonts w:asciiTheme="minorHAnsi" w:hAnsiTheme="minorHAnsi" w:cstheme="minorHAnsi"/>
        </w:rPr>
        <w:t>šāda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dokumentācija</w:t>
      </w:r>
      <w:proofErr w:type="spellEnd"/>
      <w:r w:rsidRPr="00C92521">
        <w:rPr>
          <w:rFonts w:asciiTheme="minorHAnsi" w:hAnsiTheme="minorHAnsi" w:cstheme="minorHAnsi"/>
        </w:rPr>
        <w:t xml:space="preserve"> (</w:t>
      </w:r>
      <w:proofErr w:type="spellStart"/>
      <w:r w:rsidRPr="00C92521">
        <w:rPr>
          <w:rFonts w:asciiTheme="minorHAnsi" w:hAnsiTheme="minorHAnsi" w:cstheme="minorHAnsi"/>
        </w:rPr>
        <w:t>ja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iespējams</w:t>
      </w:r>
      <w:proofErr w:type="spellEnd"/>
      <w:r w:rsidRPr="00C92521">
        <w:rPr>
          <w:rFonts w:asciiTheme="minorHAnsi" w:hAnsiTheme="minorHAnsi" w:cstheme="minorHAnsi"/>
        </w:rPr>
        <w:t>):</w:t>
      </w:r>
    </w:p>
    <w:p w:rsidR="00C92521" w:rsidRPr="00C92521" w:rsidRDefault="00C92521" w:rsidP="00C92521">
      <w:pPr>
        <w:pStyle w:val="ListParagraph"/>
        <w:numPr>
          <w:ilvl w:val="1"/>
          <w:numId w:val="8"/>
        </w:numPr>
        <w:tabs>
          <w:tab w:val="left" w:pos="851"/>
          <w:tab w:val="left" w:pos="1560"/>
        </w:tabs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sūdzības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fiksēšana</w:t>
      </w:r>
      <w:proofErr w:type="spellEnd"/>
      <w:r w:rsidRPr="00C92521">
        <w:rPr>
          <w:rFonts w:asciiTheme="minorHAnsi" w:hAnsiTheme="minorHAnsi" w:cstheme="minorHAnsi"/>
        </w:rPr>
        <w:t xml:space="preserve"> e-</w:t>
      </w:r>
      <w:proofErr w:type="spellStart"/>
      <w:r w:rsidRPr="00C92521">
        <w:rPr>
          <w:rFonts w:asciiTheme="minorHAnsi" w:hAnsiTheme="minorHAnsi" w:cstheme="minorHAnsi"/>
        </w:rPr>
        <w:t>žurnāla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sadaļā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individuālās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sarunas</w:t>
      </w:r>
      <w:proofErr w:type="spellEnd"/>
      <w:r w:rsidRPr="00C92521">
        <w:rPr>
          <w:rFonts w:asciiTheme="minorHAnsi" w:hAnsiTheme="minorHAnsi" w:cstheme="minorHAnsi"/>
        </w:rPr>
        <w:t>;</w:t>
      </w:r>
    </w:p>
    <w:p w:rsidR="00C92521" w:rsidRPr="00C92521" w:rsidRDefault="00C92521" w:rsidP="00C92521">
      <w:pPr>
        <w:pStyle w:val="ListParagraph"/>
        <w:numPr>
          <w:ilvl w:val="1"/>
          <w:numId w:val="8"/>
        </w:numPr>
        <w:tabs>
          <w:tab w:val="left" w:pos="851"/>
          <w:tab w:val="left" w:pos="1560"/>
        </w:tabs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rakstisks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ziņojums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vecākiem</w:t>
      </w:r>
      <w:proofErr w:type="spellEnd"/>
      <w:r w:rsidRPr="00C92521">
        <w:rPr>
          <w:rFonts w:asciiTheme="minorHAnsi" w:hAnsiTheme="minorHAnsi" w:cstheme="minorHAnsi"/>
        </w:rPr>
        <w:t xml:space="preserve"> e-</w:t>
      </w:r>
      <w:proofErr w:type="spellStart"/>
      <w:r w:rsidRPr="00C92521">
        <w:rPr>
          <w:rFonts w:asciiTheme="minorHAnsi" w:hAnsiTheme="minorHAnsi" w:cstheme="minorHAnsi"/>
        </w:rPr>
        <w:t>žurnālā</w:t>
      </w:r>
      <w:proofErr w:type="spellEnd"/>
      <w:r w:rsidRPr="00C92521">
        <w:rPr>
          <w:rFonts w:asciiTheme="minorHAnsi" w:hAnsiTheme="minorHAnsi" w:cstheme="minorHAnsi"/>
        </w:rPr>
        <w:t xml:space="preserve"> un/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dienasgrāmatā</w:t>
      </w:r>
      <w:proofErr w:type="spellEnd"/>
      <w:r w:rsidRPr="00C92521">
        <w:rPr>
          <w:rFonts w:asciiTheme="minorHAnsi" w:hAnsiTheme="minorHAnsi" w:cstheme="minorHAnsi"/>
        </w:rPr>
        <w:t>;</w:t>
      </w:r>
    </w:p>
    <w:p w:rsidR="00C92521" w:rsidRPr="00C92521" w:rsidRDefault="00C92521" w:rsidP="00C92521">
      <w:pPr>
        <w:pStyle w:val="ListParagraph"/>
        <w:numPr>
          <w:ilvl w:val="1"/>
          <w:numId w:val="8"/>
        </w:numPr>
        <w:tabs>
          <w:tab w:val="left" w:pos="851"/>
          <w:tab w:val="left" w:pos="1560"/>
        </w:tabs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individuālās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pārrunas</w:t>
      </w:r>
      <w:proofErr w:type="spellEnd"/>
      <w:r w:rsidRPr="00C92521">
        <w:rPr>
          <w:rFonts w:asciiTheme="minorHAnsi" w:hAnsiTheme="minorHAnsi" w:cstheme="minorHAnsi"/>
        </w:rPr>
        <w:t>;</w:t>
      </w:r>
    </w:p>
    <w:p w:rsidR="00C92521" w:rsidRPr="00C92521" w:rsidRDefault="00C92521" w:rsidP="00C92521">
      <w:pPr>
        <w:pStyle w:val="ListParagraph"/>
        <w:numPr>
          <w:ilvl w:val="1"/>
          <w:numId w:val="8"/>
        </w:numPr>
        <w:tabs>
          <w:tab w:val="left" w:pos="851"/>
          <w:tab w:val="left" w:pos="1560"/>
        </w:tabs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lastRenderedPageBreak/>
        <w:t>pārrunas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klases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kolektīvā</w:t>
      </w:r>
      <w:proofErr w:type="spellEnd"/>
      <w:r w:rsidRPr="00C92521">
        <w:rPr>
          <w:rFonts w:asciiTheme="minorHAnsi" w:hAnsiTheme="minorHAnsi" w:cstheme="minorHAnsi"/>
        </w:rPr>
        <w:t>;</w:t>
      </w:r>
    </w:p>
    <w:p w:rsidR="00C92521" w:rsidRPr="00C92521" w:rsidRDefault="00C92521" w:rsidP="00C92521">
      <w:pPr>
        <w:pStyle w:val="ListParagraph"/>
        <w:numPr>
          <w:ilvl w:val="1"/>
          <w:numId w:val="8"/>
        </w:numPr>
        <w:tabs>
          <w:tab w:val="left" w:pos="851"/>
          <w:tab w:val="left" w:pos="1560"/>
        </w:tabs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telefonsaruna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tikšanās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vecākiem</w:t>
      </w:r>
      <w:proofErr w:type="spellEnd"/>
      <w:r w:rsidRPr="00C92521">
        <w:rPr>
          <w:rFonts w:asciiTheme="minorHAnsi" w:hAnsiTheme="minorHAnsi" w:cstheme="minorHAnsi"/>
        </w:rPr>
        <w:t>;</w:t>
      </w:r>
    </w:p>
    <w:p w:rsidR="00C92521" w:rsidRPr="00C92521" w:rsidRDefault="00C92521" w:rsidP="00C92521">
      <w:pPr>
        <w:pStyle w:val="ListParagraph"/>
        <w:numPr>
          <w:ilvl w:val="1"/>
          <w:numId w:val="8"/>
        </w:numPr>
        <w:tabs>
          <w:tab w:val="left" w:pos="851"/>
          <w:tab w:val="left" w:pos="1560"/>
        </w:tabs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tikšanās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izglītības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iestādes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vadību</w:t>
      </w:r>
      <w:proofErr w:type="spellEnd"/>
      <w:r w:rsidRPr="00C92521">
        <w:rPr>
          <w:rFonts w:asciiTheme="minorHAnsi" w:hAnsiTheme="minorHAnsi" w:cstheme="minorHAnsi"/>
        </w:rPr>
        <w:t>;</w:t>
      </w:r>
    </w:p>
    <w:p w:rsidR="00C92521" w:rsidRPr="00C92521" w:rsidRDefault="00C92521" w:rsidP="00C92521">
      <w:pPr>
        <w:pStyle w:val="ListParagraph"/>
        <w:numPr>
          <w:ilvl w:val="1"/>
          <w:numId w:val="8"/>
        </w:numPr>
        <w:tabs>
          <w:tab w:val="left" w:pos="851"/>
          <w:tab w:val="left" w:pos="1560"/>
        </w:tabs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92521">
        <w:rPr>
          <w:rFonts w:asciiTheme="minorHAnsi" w:hAnsiTheme="minorHAnsi" w:cstheme="minorHAnsi"/>
        </w:rPr>
        <w:t>izglītības</w:t>
      </w:r>
      <w:proofErr w:type="spellEnd"/>
      <w:proofErr w:type="gram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iestādes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vadības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sapulce</w:t>
      </w:r>
      <w:proofErr w:type="spellEnd"/>
      <w:r w:rsidRPr="00C92521">
        <w:rPr>
          <w:rFonts w:asciiTheme="minorHAnsi" w:hAnsiTheme="minorHAnsi" w:cstheme="minorHAnsi"/>
        </w:rPr>
        <w:t>.</w:t>
      </w:r>
    </w:p>
    <w:p w:rsidR="00C92521" w:rsidRPr="00C92521" w:rsidRDefault="00C92521" w:rsidP="00C92521">
      <w:pPr>
        <w:pStyle w:val="ListParagraph"/>
        <w:numPr>
          <w:ilvl w:val="0"/>
          <w:numId w:val="8"/>
        </w:numPr>
        <w:tabs>
          <w:tab w:val="left" w:pos="567"/>
        </w:tabs>
        <w:spacing w:after="160" w:line="259" w:lineRule="auto"/>
        <w:ind w:left="0" w:firstLine="284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C92521">
        <w:rPr>
          <w:rFonts w:asciiTheme="minorHAnsi" w:hAnsiTheme="minorHAnsi" w:cstheme="minorHAnsi"/>
        </w:rPr>
        <w:t>Ja</w:t>
      </w:r>
      <w:proofErr w:type="spellEnd"/>
      <w:proofErr w:type="gram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uzlabojumu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nav</w:t>
      </w:r>
      <w:proofErr w:type="spellEnd"/>
      <w:r w:rsidRPr="00C92521">
        <w:rPr>
          <w:rFonts w:asciiTheme="minorHAnsi" w:hAnsiTheme="minorHAnsi" w:cstheme="minorHAnsi"/>
        </w:rPr>
        <w:t xml:space="preserve"> un </w:t>
      </w:r>
      <w:proofErr w:type="spellStart"/>
      <w:r w:rsidRPr="00C92521">
        <w:rPr>
          <w:rFonts w:asciiTheme="minorHAnsi" w:hAnsiTheme="minorHAnsi" w:cstheme="minorHAnsi"/>
        </w:rPr>
        <w:t>lēmumi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netiek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pildīti</w:t>
      </w:r>
      <w:proofErr w:type="spellEnd"/>
      <w:r w:rsidRPr="00C92521">
        <w:rPr>
          <w:rFonts w:asciiTheme="minorHAnsi" w:hAnsiTheme="minorHAnsi" w:cstheme="minorHAnsi"/>
        </w:rPr>
        <w:t xml:space="preserve">, tad </w:t>
      </w:r>
      <w:proofErr w:type="spellStart"/>
      <w:r w:rsidRPr="00C92521">
        <w:rPr>
          <w:rFonts w:asciiTheme="minorHAnsi" w:hAnsiTheme="minorHAnsi" w:cstheme="minorHAnsi"/>
        </w:rPr>
        <w:t>bērnam</w:t>
      </w:r>
      <w:proofErr w:type="spellEnd"/>
      <w:r w:rsidRPr="00C92521">
        <w:rPr>
          <w:rFonts w:asciiTheme="minorHAnsi" w:hAnsiTheme="minorHAnsi" w:cstheme="minorHAnsi"/>
        </w:rPr>
        <w:t xml:space="preserve"> un </w:t>
      </w:r>
      <w:proofErr w:type="spellStart"/>
      <w:r w:rsidRPr="00C92521">
        <w:rPr>
          <w:rFonts w:asciiTheme="minorHAnsi" w:hAnsiTheme="minorHAnsi" w:cstheme="minorHAnsi"/>
        </w:rPr>
        <w:t>viņa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vecākiem</w:t>
      </w:r>
      <w:proofErr w:type="spellEnd"/>
      <w:r w:rsidRPr="00C92521">
        <w:rPr>
          <w:rFonts w:asciiTheme="minorHAnsi" w:hAnsiTheme="minorHAnsi" w:cstheme="minorHAnsi"/>
        </w:rPr>
        <w:t xml:space="preserve"> (</w:t>
      </w:r>
      <w:proofErr w:type="spellStart"/>
      <w:r w:rsidRPr="00C92521">
        <w:rPr>
          <w:rFonts w:asciiTheme="minorHAnsi" w:hAnsiTheme="minorHAnsi" w:cstheme="minorHAnsi"/>
        </w:rPr>
        <w:t>aizbildņiem</w:t>
      </w:r>
      <w:proofErr w:type="spellEnd"/>
      <w:r w:rsidRPr="00C92521">
        <w:rPr>
          <w:rFonts w:asciiTheme="minorHAnsi" w:hAnsiTheme="minorHAnsi" w:cstheme="minorHAnsi"/>
        </w:rPr>
        <w:t xml:space="preserve">) </w:t>
      </w:r>
      <w:proofErr w:type="spellStart"/>
      <w:r w:rsidRPr="00C92521">
        <w:rPr>
          <w:rFonts w:asciiTheme="minorHAnsi" w:hAnsiTheme="minorHAnsi" w:cstheme="minorHAnsi"/>
        </w:rPr>
        <w:t>ir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tiesības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vērsties</w:t>
      </w:r>
      <w:proofErr w:type="spellEnd"/>
      <w:r w:rsidRPr="00C92521">
        <w:rPr>
          <w:rFonts w:asciiTheme="minorHAnsi" w:hAnsiTheme="minorHAnsi" w:cstheme="minorHAnsi"/>
        </w:rPr>
        <w:t xml:space="preserve"> pie </w:t>
      </w:r>
      <w:proofErr w:type="spellStart"/>
      <w:r w:rsidRPr="00C92521">
        <w:rPr>
          <w:rFonts w:asciiTheme="minorHAnsi" w:hAnsiTheme="minorHAnsi" w:cstheme="minorHAnsi"/>
        </w:rPr>
        <w:t>izglītības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iestādes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dibinātāja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vai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jebkuras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citas</w:t>
      </w:r>
      <w:proofErr w:type="spellEnd"/>
      <w:r w:rsidRPr="00C92521">
        <w:rPr>
          <w:rFonts w:asciiTheme="minorHAnsi" w:hAnsiTheme="minorHAnsi" w:cstheme="minorHAnsi"/>
        </w:rPr>
        <w:t xml:space="preserve"> personas, </w:t>
      </w:r>
      <w:proofErr w:type="spellStart"/>
      <w:r w:rsidRPr="00C92521">
        <w:rPr>
          <w:rFonts w:asciiTheme="minorHAnsi" w:hAnsiTheme="minorHAnsi" w:cstheme="minorHAnsi"/>
        </w:rPr>
        <w:t>kas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noteikta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tiesību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aizsardzības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likumā</w:t>
      </w:r>
      <w:proofErr w:type="spellEnd"/>
      <w:r w:rsidRPr="00C92521">
        <w:rPr>
          <w:rFonts w:asciiTheme="minorHAnsi" w:hAnsiTheme="minorHAnsi" w:cstheme="minorHAnsi"/>
        </w:rPr>
        <w:t>.</w:t>
      </w:r>
    </w:p>
    <w:p w:rsidR="00C92521" w:rsidRPr="00C92521" w:rsidRDefault="00C92521" w:rsidP="00C92521">
      <w:pPr>
        <w:pStyle w:val="ListParagraph"/>
        <w:numPr>
          <w:ilvl w:val="0"/>
          <w:numId w:val="8"/>
        </w:numPr>
        <w:tabs>
          <w:tab w:val="left" w:pos="567"/>
        </w:tabs>
        <w:spacing w:after="160" w:line="259" w:lineRule="auto"/>
        <w:ind w:left="0" w:firstLine="284"/>
        <w:jc w:val="both"/>
        <w:rPr>
          <w:rFonts w:asciiTheme="minorHAnsi" w:hAnsiTheme="minorHAnsi" w:cstheme="minorHAnsi"/>
        </w:rPr>
      </w:pPr>
      <w:proofErr w:type="spellStart"/>
      <w:r w:rsidRPr="00C92521">
        <w:rPr>
          <w:rFonts w:asciiTheme="minorHAnsi" w:hAnsiTheme="minorHAnsi" w:cstheme="minorHAnsi"/>
        </w:rPr>
        <w:t>Kārtība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bērniem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zināma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gramStart"/>
      <w:r w:rsidRPr="00C92521">
        <w:rPr>
          <w:rFonts w:asciiTheme="minorHAnsi" w:hAnsiTheme="minorHAnsi" w:cstheme="minorHAnsi"/>
        </w:rPr>
        <w:t>un</w:t>
      </w:r>
      <w:proofErr w:type="gram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pieejama</w:t>
      </w:r>
      <w:proofErr w:type="spellEnd"/>
      <w:r w:rsidRPr="00C92521">
        <w:rPr>
          <w:rFonts w:asciiTheme="minorHAnsi" w:hAnsiTheme="minorHAnsi" w:cstheme="minorHAnsi"/>
        </w:rPr>
        <w:t xml:space="preserve">, </w:t>
      </w:r>
      <w:proofErr w:type="spellStart"/>
      <w:r w:rsidRPr="00C92521">
        <w:rPr>
          <w:rFonts w:asciiTheme="minorHAnsi" w:hAnsiTheme="minorHAnsi" w:cstheme="minorHAnsi"/>
        </w:rPr>
        <w:t>izskaidrojot</w:t>
      </w:r>
      <w:proofErr w:type="spellEnd"/>
      <w:r w:rsidRPr="00C92521">
        <w:rPr>
          <w:rFonts w:asciiTheme="minorHAnsi" w:hAnsiTheme="minorHAnsi" w:cstheme="minorHAnsi"/>
        </w:rPr>
        <w:t xml:space="preserve"> to </w:t>
      </w:r>
      <w:proofErr w:type="spellStart"/>
      <w:r w:rsidRPr="00C92521">
        <w:rPr>
          <w:rFonts w:asciiTheme="minorHAnsi" w:hAnsiTheme="minorHAnsi" w:cstheme="minorHAnsi"/>
        </w:rPr>
        <w:t>vienlaikus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drošības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pasākumu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ikreizēju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instruktāžu</w:t>
      </w:r>
      <w:proofErr w:type="spellEnd"/>
      <w:r w:rsidRPr="00C92521">
        <w:rPr>
          <w:rFonts w:asciiTheme="minorHAnsi" w:hAnsiTheme="minorHAnsi" w:cstheme="minorHAnsi"/>
        </w:rPr>
        <w:t xml:space="preserve">. </w:t>
      </w:r>
      <w:proofErr w:type="spellStart"/>
      <w:r w:rsidRPr="00C92521">
        <w:rPr>
          <w:rFonts w:asciiTheme="minorHAnsi" w:hAnsiTheme="minorHAnsi" w:cstheme="minorHAnsi"/>
        </w:rPr>
        <w:t>Iepazīšanos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apliecina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parakstu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atbilstoši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bērna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spējām</w:t>
      </w:r>
      <w:proofErr w:type="spellEnd"/>
      <w:r w:rsidRPr="00C92521">
        <w:rPr>
          <w:rFonts w:asciiTheme="minorHAnsi" w:hAnsiTheme="minorHAnsi" w:cstheme="minorHAnsi"/>
        </w:rPr>
        <w:t xml:space="preserve">. </w:t>
      </w:r>
      <w:proofErr w:type="spellStart"/>
      <w:r w:rsidRPr="00C92521">
        <w:rPr>
          <w:rFonts w:asciiTheme="minorHAnsi" w:hAnsiTheme="minorHAnsi" w:cstheme="minorHAnsi"/>
        </w:rPr>
        <w:t>Vecāku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informēšana</w:t>
      </w:r>
      <w:proofErr w:type="spellEnd"/>
      <w:r w:rsidRPr="00C92521">
        <w:rPr>
          <w:rFonts w:asciiTheme="minorHAnsi" w:hAnsiTheme="minorHAnsi" w:cstheme="minorHAnsi"/>
        </w:rPr>
        <w:t xml:space="preserve"> par </w:t>
      </w:r>
      <w:proofErr w:type="spellStart"/>
      <w:r w:rsidRPr="00C92521">
        <w:rPr>
          <w:rFonts w:asciiTheme="minorHAnsi" w:hAnsiTheme="minorHAnsi" w:cstheme="minorHAnsi"/>
        </w:rPr>
        <w:t>kārtību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ir</w:t>
      </w:r>
      <w:proofErr w:type="spellEnd"/>
      <w:r w:rsidRPr="00C92521">
        <w:rPr>
          <w:rFonts w:asciiTheme="minorHAnsi" w:hAnsiTheme="minorHAnsi" w:cstheme="minorHAnsi"/>
        </w:rPr>
        <w:t xml:space="preserve"> </w:t>
      </w:r>
      <w:proofErr w:type="spellStart"/>
      <w:r w:rsidRPr="00C92521">
        <w:rPr>
          <w:rFonts w:asciiTheme="minorHAnsi" w:hAnsiTheme="minorHAnsi" w:cstheme="minorHAnsi"/>
        </w:rPr>
        <w:t>obligāta</w:t>
      </w:r>
      <w:proofErr w:type="spellEnd"/>
      <w:r w:rsidRPr="00C92521">
        <w:rPr>
          <w:rFonts w:asciiTheme="minorHAnsi" w:hAnsiTheme="minorHAnsi" w:cstheme="minorHAnsi"/>
        </w:rPr>
        <w:t>.</w:t>
      </w:r>
    </w:p>
    <w:p w:rsidR="00C92521" w:rsidRPr="00C92521" w:rsidRDefault="00C92521" w:rsidP="00C92521">
      <w:pPr>
        <w:pStyle w:val="ListParagraph"/>
        <w:ind w:left="360"/>
        <w:jc w:val="both"/>
        <w:rPr>
          <w:rFonts w:asciiTheme="minorHAnsi" w:hAnsiTheme="minorHAnsi" w:cstheme="minorHAnsi"/>
          <w:highlight w:val="yellow"/>
        </w:rPr>
      </w:pPr>
    </w:p>
    <w:p w:rsidR="00C92521" w:rsidRPr="00C92521" w:rsidRDefault="00C92521" w:rsidP="00C92521">
      <w:pPr>
        <w:pStyle w:val="Parasts1"/>
        <w:rPr>
          <w:rFonts w:asciiTheme="minorHAnsi" w:hAnsiTheme="minorHAnsi" w:cstheme="minorHAnsi"/>
          <w:lang w:val="lv-LV"/>
        </w:rPr>
      </w:pPr>
    </w:p>
    <w:p w:rsidR="00C92521" w:rsidRPr="00F37BC9" w:rsidRDefault="00C92521" w:rsidP="00C92521">
      <w:pPr>
        <w:pStyle w:val="Sarakstarindkopa1"/>
        <w:ind w:left="1080"/>
        <w:rPr>
          <w:b/>
          <w:sz w:val="28"/>
          <w:szCs w:val="28"/>
          <w:lang w:val="lv-LV"/>
        </w:rPr>
      </w:pPr>
    </w:p>
    <w:p w:rsidR="006C2729" w:rsidRDefault="006C2729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A22460" w:rsidRDefault="00A22460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2F60F9" w:rsidRDefault="002F60F9" w:rsidP="00C92521">
      <w:pPr>
        <w:rPr>
          <w:sz w:val="20"/>
        </w:rPr>
      </w:pPr>
    </w:p>
    <w:p w:rsidR="00A22460" w:rsidRDefault="002F60F9" w:rsidP="002F60F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bookmarkStart w:id="0" w:name="_GoBack"/>
      <w:bookmarkEnd w:id="0"/>
      <w:r w:rsidR="00A22460">
        <w:rPr>
          <w:sz w:val="20"/>
        </w:rPr>
        <w:t>2</w:t>
      </w:r>
    </w:p>
    <w:sectPr w:rsidR="00A22460" w:rsidSect="00047C6E">
      <w:headerReference w:type="first" r:id="rId8"/>
      <w:footerReference w:type="first" r:id="rId9"/>
      <w:pgSz w:w="11907" w:h="16840" w:code="9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A3" w:rsidRDefault="003A16A3" w:rsidP="00E104B1">
      <w:r>
        <w:separator/>
      </w:r>
    </w:p>
  </w:endnote>
  <w:endnote w:type="continuationSeparator" w:id="0">
    <w:p w:rsidR="003A16A3" w:rsidRDefault="003A16A3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A3" w:rsidRDefault="003A16A3" w:rsidP="00E104B1">
      <w:r>
        <w:separator/>
      </w:r>
    </w:p>
  </w:footnote>
  <w:footnote w:type="continuationSeparator" w:id="0">
    <w:p w:rsidR="003A16A3" w:rsidRDefault="003A16A3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BD" w:rsidRDefault="003A23C7">
    <w:pPr>
      <w:pStyle w:val="Header"/>
    </w:pPr>
    <w:r>
      <w:rPr>
        <w:noProof/>
        <w:lang w:eastAsia="lv-LV"/>
      </w:rPr>
      <w:drawing>
        <wp:inline distT="0" distB="0" distL="0" distR="0" wp14:anchorId="29EAD487" wp14:editId="30E7FE35">
          <wp:extent cx="6115050" cy="1466850"/>
          <wp:effectExtent l="0" t="0" r="0" b="0"/>
          <wp:docPr id="1" name="Picture 1" descr="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002"/>
    <w:multiLevelType w:val="hybridMultilevel"/>
    <w:tmpl w:val="A932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50B01"/>
    <w:multiLevelType w:val="hybridMultilevel"/>
    <w:tmpl w:val="5FC8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464"/>
    <w:multiLevelType w:val="hybridMultilevel"/>
    <w:tmpl w:val="8AC2D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1B14"/>
    <w:multiLevelType w:val="hybridMultilevel"/>
    <w:tmpl w:val="4A3EAF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41F0C"/>
    <w:multiLevelType w:val="hybridMultilevel"/>
    <w:tmpl w:val="99C47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74C44"/>
    <w:multiLevelType w:val="multilevel"/>
    <w:tmpl w:val="133C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1590D"/>
    <w:multiLevelType w:val="multilevel"/>
    <w:tmpl w:val="241CC01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hAnsi="Calibri" w:cs="Times New Roman" w:hint="default"/>
        <w:sz w:val="22"/>
      </w:rPr>
    </w:lvl>
  </w:abstractNum>
  <w:abstractNum w:abstractNumId="7">
    <w:nsid w:val="781921DE"/>
    <w:multiLevelType w:val="hybridMultilevel"/>
    <w:tmpl w:val="08DC5D48"/>
    <w:lvl w:ilvl="0" w:tplc="E7567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E6412">
      <w:numFmt w:val="none"/>
      <w:lvlText w:val=""/>
      <w:lvlJc w:val="left"/>
      <w:pPr>
        <w:tabs>
          <w:tab w:val="num" w:pos="360"/>
        </w:tabs>
      </w:pPr>
    </w:lvl>
    <w:lvl w:ilvl="2" w:tplc="69569D82">
      <w:numFmt w:val="none"/>
      <w:lvlText w:val=""/>
      <w:lvlJc w:val="left"/>
      <w:pPr>
        <w:tabs>
          <w:tab w:val="num" w:pos="360"/>
        </w:tabs>
      </w:pPr>
    </w:lvl>
    <w:lvl w:ilvl="3" w:tplc="1E46DDD8">
      <w:numFmt w:val="none"/>
      <w:lvlText w:val=""/>
      <w:lvlJc w:val="left"/>
      <w:pPr>
        <w:tabs>
          <w:tab w:val="num" w:pos="360"/>
        </w:tabs>
      </w:pPr>
    </w:lvl>
    <w:lvl w:ilvl="4" w:tplc="4A5AC98C">
      <w:numFmt w:val="none"/>
      <w:lvlText w:val=""/>
      <w:lvlJc w:val="left"/>
      <w:pPr>
        <w:tabs>
          <w:tab w:val="num" w:pos="360"/>
        </w:tabs>
      </w:pPr>
    </w:lvl>
    <w:lvl w:ilvl="5" w:tplc="A2B6C8FC">
      <w:numFmt w:val="none"/>
      <w:lvlText w:val=""/>
      <w:lvlJc w:val="left"/>
      <w:pPr>
        <w:tabs>
          <w:tab w:val="num" w:pos="360"/>
        </w:tabs>
      </w:pPr>
    </w:lvl>
    <w:lvl w:ilvl="6" w:tplc="F24ACADA">
      <w:numFmt w:val="none"/>
      <w:lvlText w:val=""/>
      <w:lvlJc w:val="left"/>
      <w:pPr>
        <w:tabs>
          <w:tab w:val="num" w:pos="360"/>
        </w:tabs>
      </w:pPr>
    </w:lvl>
    <w:lvl w:ilvl="7" w:tplc="9E6AEA02">
      <w:numFmt w:val="none"/>
      <w:lvlText w:val=""/>
      <w:lvlJc w:val="left"/>
      <w:pPr>
        <w:tabs>
          <w:tab w:val="num" w:pos="360"/>
        </w:tabs>
      </w:pPr>
    </w:lvl>
    <w:lvl w:ilvl="8" w:tplc="DE1439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7"/>
    <w:rsid w:val="00037BC5"/>
    <w:rsid w:val="00047C6E"/>
    <w:rsid w:val="00077D4B"/>
    <w:rsid w:val="00084DC2"/>
    <w:rsid w:val="00085B23"/>
    <w:rsid w:val="000863E9"/>
    <w:rsid w:val="00087714"/>
    <w:rsid w:val="000B1319"/>
    <w:rsid w:val="000F3721"/>
    <w:rsid w:val="00106CF5"/>
    <w:rsid w:val="00114E71"/>
    <w:rsid w:val="0013076B"/>
    <w:rsid w:val="00191462"/>
    <w:rsid w:val="001A7809"/>
    <w:rsid w:val="001B4BF3"/>
    <w:rsid w:val="001C5891"/>
    <w:rsid w:val="001F2049"/>
    <w:rsid w:val="001F40BE"/>
    <w:rsid w:val="001F5E06"/>
    <w:rsid w:val="0021049A"/>
    <w:rsid w:val="00223CE2"/>
    <w:rsid w:val="00227614"/>
    <w:rsid w:val="00235FBE"/>
    <w:rsid w:val="00241466"/>
    <w:rsid w:val="002534A2"/>
    <w:rsid w:val="002865D2"/>
    <w:rsid w:val="00291531"/>
    <w:rsid w:val="002A5EF0"/>
    <w:rsid w:val="002B3131"/>
    <w:rsid w:val="002D7CA4"/>
    <w:rsid w:val="002E0131"/>
    <w:rsid w:val="002E1865"/>
    <w:rsid w:val="002F60F9"/>
    <w:rsid w:val="00317312"/>
    <w:rsid w:val="00326DC0"/>
    <w:rsid w:val="00374845"/>
    <w:rsid w:val="00376E92"/>
    <w:rsid w:val="00397419"/>
    <w:rsid w:val="003A08F2"/>
    <w:rsid w:val="003A16A3"/>
    <w:rsid w:val="003A23C7"/>
    <w:rsid w:val="003C7B6C"/>
    <w:rsid w:val="003D24AB"/>
    <w:rsid w:val="003F725C"/>
    <w:rsid w:val="004166DC"/>
    <w:rsid w:val="0042780B"/>
    <w:rsid w:val="0043262C"/>
    <w:rsid w:val="00455881"/>
    <w:rsid w:val="00465EE7"/>
    <w:rsid w:val="00491A69"/>
    <w:rsid w:val="004956CC"/>
    <w:rsid w:val="00497158"/>
    <w:rsid w:val="004977E6"/>
    <w:rsid w:val="004A2136"/>
    <w:rsid w:val="004B3E1F"/>
    <w:rsid w:val="004E061E"/>
    <w:rsid w:val="004E43CF"/>
    <w:rsid w:val="004E577F"/>
    <w:rsid w:val="005149FB"/>
    <w:rsid w:val="005358B7"/>
    <w:rsid w:val="00540911"/>
    <w:rsid w:val="00571CCB"/>
    <w:rsid w:val="005A2C10"/>
    <w:rsid w:val="005B7203"/>
    <w:rsid w:val="005E58CA"/>
    <w:rsid w:val="00617352"/>
    <w:rsid w:val="0065687F"/>
    <w:rsid w:val="00667209"/>
    <w:rsid w:val="00687B14"/>
    <w:rsid w:val="006979F0"/>
    <w:rsid w:val="006A6DB4"/>
    <w:rsid w:val="006C1143"/>
    <w:rsid w:val="006C2729"/>
    <w:rsid w:val="006C6743"/>
    <w:rsid w:val="006C6B68"/>
    <w:rsid w:val="00716047"/>
    <w:rsid w:val="0072599B"/>
    <w:rsid w:val="007634F9"/>
    <w:rsid w:val="007652EB"/>
    <w:rsid w:val="00770CE3"/>
    <w:rsid w:val="00782477"/>
    <w:rsid w:val="0079583F"/>
    <w:rsid w:val="007A7C0A"/>
    <w:rsid w:val="007A7C43"/>
    <w:rsid w:val="007C28FC"/>
    <w:rsid w:val="007D3B6C"/>
    <w:rsid w:val="007E40EA"/>
    <w:rsid w:val="00817783"/>
    <w:rsid w:val="00851963"/>
    <w:rsid w:val="00856E62"/>
    <w:rsid w:val="00857887"/>
    <w:rsid w:val="00884462"/>
    <w:rsid w:val="00896264"/>
    <w:rsid w:val="008D6EA4"/>
    <w:rsid w:val="008D7FD7"/>
    <w:rsid w:val="008E49E2"/>
    <w:rsid w:val="008F3E97"/>
    <w:rsid w:val="009149B0"/>
    <w:rsid w:val="0091790E"/>
    <w:rsid w:val="00935CCE"/>
    <w:rsid w:val="009461E9"/>
    <w:rsid w:val="009F3A80"/>
    <w:rsid w:val="00A05614"/>
    <w:rsid w:val="00A07AE4"/>
    <w:rsid w:val="00A22460"/>
    <w:rsid w:val="00A24555"/>
    <w:rsid w:val="00A42F7F"/>
    <w:rsid w:val="00A4360C"/>
    <w:rsid w:val="00A43943"/>
    <w:rsid w:val="00A43DCA"/>
    <w:rsid w:val="00A47840"/>
    <w:rsid w:val="00A67CCB"/>
    <w:rsid w:val="00B261E4"/>
    <w:rsid w:val="00B40C68"/>
    <w:rsid w:val="00B422A1"/>
    <w:rsid w:val="00B43F7D"/>
    <w:rsid w:val="00B6558E"/>
    <w:rsid w:val="00B74293"/>
    <w:rsid w:val="00B9425F"/>
    <w:rsid w:val="00BB0469"/>
    <w:rsid w:val="00BB41B0"/>
    <w:rsid w:val="00BC0474"/>
    <w:rsid w:val="00BC47AF"/>
    <w:rsid w:val="00BE2AE7"/>
    <w:rsid w:val="00BF4584"/>
    <w:rsid w:val="00BF53B8"/>
    <w:rsid w:val="00C02FBE"/>
    <w:rsid w:val="00C30718"/>
    <w:rsid w:val="00C747EA"/>
    <w:rsid w:val="00C84B04"/>
    <w:rsid w:val="00C92521"/>
    <w:rsid w:val="00C97BE7"/>
    <w:rsid w:val="00CA5E3F"/>
    <w:rsid w:val="00CB10A7"/>
    <w:rsid w:val="00CC2439"/>
    <w:rsid w:val="00CD7F73"/>
    <w:rsid w:val="00CF2CE9"/>
    <w:rsid w:val="00CF4FBD"/>
    <w:rsid w:val="00D06F7B"/>
    <w:rsid w:val="00D0736D"/>
    <w:rsid w:val="00D10C41"/>
    <w:rsid w:val="00D17521"/>
    <w:rsid w:val="00D356F3"/>
    <w:rsid w:val="00D47E94"/>
    <w:rsid w:val="00D51A95"/>
    <w:rsid w:val="00D87564"/>
    <w:rsid w:val="00D90A6B"/>
    <w:rsid w:val="00D9374D"/>
    <w:rsid w:val="00DB434E"/>
    <w:rsid w:val="00E02651"/>
    <w:rsid w:val="00E104B1"/>
    <w:rsid w:val="00E23878"/>
    <w:rsid w:val="00E474F3"/>
    <w:rsid w:val="00E53A47"/>
    <w:rsid w:val="00E561F3"/>
    <w:rsid w:val="00E7278B"/>
    <w:rsid w:val="00E93A79"/>
    <w:rsid w:val="00EA001B"/>
    <w:rsid w:val="00EB5161"/>
    <w:rsid w:val="00ED2ACD"/>
    <w:rsid w:val="00ED3B85"/>
    <w:rsid w:val="00F013FD"/>
    <w:rsid w:val="00F20FAC"/>
    <w:rsid w:val="00F604C6"/>
    <w:rsid w:val="00F70694"/>
    <w:rsid w:val="00F812C6"/>
    <w:rsid w:val="00F83C48"/>
    <w:rsid w:val="00FB1AE3"/>
    <w:rsid w:val="00FC0F2C"/>
    <w:rsid w:val="00FE384F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E23878"/>
    <w:pPr>
      <w:jc w:val="both"/>
    </w:pPr>
    <w:rPr>
      <w:iCs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23878"/>
    <w:rPr>
      <w:rFonts w:ascii="Times New Roman" w:eastAsia="Times New Roman" w:hAnsi="Times New Roman"/>
      <w:sz w:val="22"/>
      <w:szCs w:val="24"/>
      <w:lang w:eastAsia="en-US"/>
    </w:rPr>
  </w:style>
  <w:style w:type="paragraph" w:styleId="NoSpacing">
    <w:name w:val="No Spacing"/>
    <w:uiPriority w:val="1"/>
    <w:qFormat/>
    <w:rsid w:val="00E23878"/>
    <w:rPr>
      <w:rFonts w:ascii="Times New Roman" w:eastAsia="Times New Roman" w:hAnsi="Times New Roman"/>
      <w:iCs/>
      <w:sz w:val="28"/>
      <w:lang w:eastAsia="en-US"/>
    </w:rPr>
  </w:style>
  <w:style w:type="paragraph" w:customStyle="1" w:styleId="Parasts1">
    <w:name w:val="Parasts1"/>
    <w:rsid w:val="00C9252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arakstarindkopa1">
    <w:name w:val="Saraksta rindkopa1"/>
    <w:basedOn w:val="Parasts1"/>
    <w:rsid w:val="00C925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E23878"/>
    <w:pPr>
      <w:jc w:val="both"/>
    </w:pPr>
    <w:rPr>
      <w:iCs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23878"/>
    <w:rPr>
      <w:rFonts w:ascii="Times New Roman" w:eastAsia="Times New Roman" w:hAnsi="Times New Roman"/>
      <w:sz w:val="22"/>
      <w:szCs w:val="24"/>
      <w:lang w:eastAsia="en-US"/>
    </w:rPr>
  </w:style>
  <w:style w:type="paragraph" w:styleId="NoSpacing">
    <w:name w:val="No Spacing"/>
    <w:uiPriority w:val="1"/>
    <w:qFormat/>
    <w:rsid w:val="00E23878"/>
    <w:rPr>
      <w:rFonts w:ascii="Times New Roman" w:eastAsia="Times New Roman" w:hAnsi="Times New Roman"/>
      <w:iCs/>
      <w:sz w:val="28"/>
      <w:lang w:eastAsia="en-US"/>
    </w:rPr>
  </w:style>
  <w:style w:type="paragraph" w:customStyle="1" w:styleId="Parasts1">
    <w:name w:val="Parasts1"/>
    <w:rsid w:val="00C9252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arakstarindkopa1">
    <w:name w:val="Saraksta rindkopa1"/>
    <w:basedOn w:val="Parasts1"/>
    <w:rsid w:val="00C925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da\Desktop\Jauna%20veidlapa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Jauna veidlapa 2019</Template>
  <TotalTime>4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irida</dc:creator>
  <cp:lastModifiedBy>irida</cp:lastModifiedBy>
  <cp:revision>7</cp:revision>
  <cp:lastPrinted>2020-09-07T08:25:00Z</cp:lastPrinted>
  <dcterms:created xsi:type="dcterms:W3CDTF">2020-09-07T06:46:00Z</dcterms:created>
  <dcterms:modified xsi:type="dcterms:W3CDTF">2020-09-07T08:28:00Z</dcterms:modified>
</cp:coreProperties>
</file>